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4C" w:rsidRDefault="000A100B">
      <w:pPr>
        <w:ind w:right="397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6321425" cy="7569835"/>
            <wp:effectExtent l="19050" t="0" r="3175" b="0"/>
            <wp:docPr id="1" name="Рисунок 1" descr="C:\Users\леха\Pictures\img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ха\Pictures\img63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756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100B" w:rsidRDefault="000A100B">
      <w:pPr>
        <w:jc w:val="center"/>
        <w:rPr>
          <w:rFonts w:ascii="Times New Roman" w:hAnsi="Times New Roman"/>
          <w:b/>
          <w:sz w:val="24"/>
        </w:rPr>
      </w:pPr>
    </w:p>
    <w:p w:rsidR="000A100B" w:rsidRDefault="000A100B">
      <w:pPr>
        <w:jc w:val="center"/>
        <w:rPr>
          <w:rFonts w:ascii="Times New Roman" w:hAnsi="Times New Roman"/>
          <w:b/>
          <w:sz w:val="24"/>
        </w:rPr>
      </w:pPr>
    </w:p>
    <w:p w:rsidR="000A100B" w:rsidRDefault="000A100B">
      <w:pPr>
        <w:jc w:val="center"/>
        <w:rPr>
          <w:rFonts w:ascii="Times New Roman" w:hAnsi="Times New Roman"/>
          <w:b/>
          <w:sz w:val="24"/>
        </w:rPr>
      </w:pPr>
    </w:p>
    <w:p w:rsidR="000A100B" w:rsidRDefault="000A100B">
      <w:pPr>
        <w:jc w:val="center"/>
        <w:rPr>
          <w:rFonts w:ascii="Times New Roman" w:hAnsi="Times New Roman"/>
          <w:b/>
          <w:sz w:val="24"/>
        </w:rPr>
      </w:pPr>
    </w:p>
    <w:p w:rsidR="000A100B" w:rsidRDefault="000A100B">
      <w:pPr>
        <w:jc w:val="center"/>
        <w:rPr>
          <w:rFonts w:ascii="Times New Roman" w:hAnsi="Times New Roman"/>
          <w:b/>
          <w:sz w:val="24"/>
        </w:rPr>
      </w:pPr>
    </w:p>
    <w:p w:rsidR="000A100B" w:rsidRDefault="000A100B">
      <w:pPr>
        <w:jc w:val="center"/>
        <w:rPr>
          <w:rFonts w:ascii="Times New Roman" w:hAnsi="Times New Roman"/>
          <w:b/>
          <w:sz w:val="24"/>
        </w:rPr>
      </w:pPr>
    </w:p>
    <w:p w:rsidR="000A100B" w:rsidRDefault="000A100B">
      <w:pPr>
        <w:jc w:val="center"/>
        <w:rPr>
          <w:rFonts w:ascii="Times New Roman" w:hAnsi="Times New Roman"/>
          <w:b/>
          <w:sz w:val="24"/>
        </w:rPr>
      </w:pPr>
    </w:p>
    <w:p w:rsidR="00E6084C" w:rsidRDefault="007C560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Учебный план  осно</w:t>
      </w:r>
      <w:r w:rsidR="001137CF">
        <w:rPr>
          <w:rFonts w:ascii="Times New Roman" w:hAnsi="Times New Roman"/>
          <w:b/>
          <w:sz w:val="24"/>
        </w:rPr>
        <w:t>вного общего образования на 2024-2025</w:t>
      </w:r>
      <w:r>
        <w:rPr>
          <w:rFonts w:ascii="Times New Roman" w:hAnsi="Times New Roman"/>
          <w:b/>
          <w:sz w:val="24"/>
        </w:rPr>
        <w:t xml:space="preserve"> учебный год</w:t>
      </w:r>
    </w:p>
    <w:p w:rsidR="00E6084C" w:rsidRDefault="007C560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 при пятидневной учебной неделе)</w:t>
      </w:r>
    </w:p>
    <w:p w:rsidR="00E6084C" w:rsidRDefault="007C560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</w:p>
    <w:p w:rsidR="00E6084C" w:rsidRDefault="007C5609">
      <w:pPr>
        <w:ind w:right="39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 — нормативный документ, который определяет перечень, трудоемкость, последовательность и распределение по периодам обучения учебных предметов, курсов, дисциплин (модулей), формы промежуточной аттестации обучающихся. Учебный план составлен на основе следующих документов:</w:t>
      </w:r>
    </w:p>
    <w:p w:rsidR="00E6084C" w:rsidRDefault="007C5609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закон от 29.12.2012 № 273-ФЗ «Об образовании в Российской Федерации».</w:t>
      </w:r>
    </w:p>
    <w:p w:rsidR="00E6084C" w:rsidRDefault="007C5609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от 17.12.2010 № 1897.</w:t>
      </w:r>
    </w:p>
    <w:p w:rsidR="00E6084C" w:rsidRDefault="007C5609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Федеральная образовательная программа основного общего образования, утвержденная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 16.11.2022 № 993.</w:t>
      </w:r>
    </w:p>
    <w:p w:rsidR="00E6084C" w:rsidRDefault="007C5609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 2.4.3648-20 «Санитарно-эпидемиологические требования к организациям воспитания и обучения, отдыха и оздоровления детей и молодежи», утвержденные постановлением главного государственного санитарного врача от 28.09.2020 № 28.</w:t>
      </w:r>
    </w:p>
    <w:p w:rsidR="00E6084C" w:rsidRDefault="007C5609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1.2.3685-21 «Гигиенические нормативы и требования к обеспечению безопасности и (или) безвредности для человека факторов среды обитания», утвержденные постановлением главного государственного санитарного врача от 28.01.2021 № 2.</w:t>
      </w:r>
    </w:p>
    <w:p w:rsidR="00E6084C" w:rsidRDefault="007C5609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Порядок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образования, утвержденный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 22.03.2021 № 115.</w:t>
      </w:r>
    </w:p>
    <w:p w:rsidR="00E6084C" w:rsidRDefault="007C5609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Письмо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 03.03.2023 № 03-327 «О направлении информации».</w:t>
      </w:r>
    </w:p>
    <w:p w:rsidR="00E6084C" w:rsidRDefault="007C5609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Письмо </w:t>
      </w:r>
      <w:proofErr w:type="spellStart"/>
      <w:r>
        <w:rPr>
          <w:rFonts w:ascii="Times New Roman" w:hAnsi="Times New Roman"/>
          <w:sz w:val="24"/>
        </w:rPr>
        <w:t>Рособрнадзора</w:t>
      </w:r>
      <w:proofErr w:type="spellEnd"/>
      <w:r>
        <w:rPr>
          <w:rFonts w:ascii="Times New Roman" w:hAnsi="Times New Roman"/>
          <w:sz w:val="24"/>
        </w:rPr>
        <w:t xml:space="preserve"> от 20.06.2018 № 05-192 «Об изучении родных языков из числа языков народов Российской Федерации».</w:t>
      </w:r>
    </w:p>
    <w:p w:rsidR="00E6084C" w:rsidRDefault="007C5609">
      <w:pPr>
        <w:numPr>
          <w:ilvl w:val="0"/>
          <w:numId w:val="1"/>
        </w:numPr>
        <w:spacing w:beforeAutospacing="1" w:afterAutospacing="1" w:line="240" w:lineRule="auto"/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Основная общеобразовательная программа основного общего образования МКОУ </w:t>
      </w:r>
      <w:proofErr w:type="spellStart"/>
      <w:r>
        <w:rPr>
          <w:rFonts w:ascii="Times New Roman" w:hAnsi="Times New Roman"/>
          <w:sz w:val="24"/>
        </w:rPr>
        <w:t>Шилыковская</w:t>
      </w:r>
      <w:proofErr w:type="spellEnd"/>
      <w:r>
        <w:rPr>
          <w:rFonts w:ascii="Times New Roman" w:hAnsi="Times New Roman"/>
          <w:sz w:val="24"/>
        </w:rPr>
        <w:t xml:space="preserve"> СШ.</w:t>
      </w:r>
    </w:p>
    <w:p w:rsidR="00E6084C" w:rsidRDefault="007C5609">
      <w:pPr>
        <w:spacing w:beforeAutospacing="1" w:afterAutospacing="1" w:line="240" w:lineRule="auto"/>
        <w:ind w:left="360" w:right="1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план приведен в соответствие с федеральным учебным планом федеральной образовательной программы начального общего образования, утвержденной 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 16.11.2022 № 993</w:t>
      </w:r>
    </w:p>
    <w:p w:rsidR="00E6084C" w:rsidRDefault="007C5609">
      <w:pPr>
        <w:spacing w:before="120" w:after="120"/>
        <w:ind w:left="-397" w:right="-5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план:</w:t>
      </w:r>
    </w:p>
    <w:p w:rsidR="00E6084C" w:rsidRDefault="007C5609">
      <w:pPr>
        <w:spacing w:before="120" w:after="120"/>
        <w:ind w:left="-397" w:right="-5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фиксирует максимальный объем учебной нагрузки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;</w:t>
      </w:r>
    </w:p>
    <w:p w:rsidR="00E6084C" w:rsidRDefault="007C5609">
      <w:pPr>
        <w:spacing w:before="120" w:after="120"/>
        <w:ind w:left="-397" w:right="-51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определяет и регламентирует перечень учебных предметов, курсов и время, отводимое </w:t>
      </w:r>
      <w:proofErr w:type="spellStart"/>
      <w:r>
        <w:rPr>
          <w:rFonts w:ascii="Times New Roman" w:hAnsi="Times New Roman"/>
          <w:sz w:val="24"/>
        </w:rPr>
        <w:t>наих</w:t>
      </w:r>
      <w:proofErr w:type="spellEnd"/>
    </w:p>
    <w:p w:rsidR="00E6084C" w:rsidRDefault="007C5609">
      <w:pPr>
        <w:spacing w:before="120" w:after="120"/>
        <w:ind w:left="-397" w:right="-51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и организацию;</w:t>
      </w:r>
    </w:p>
    <w:p w:rsidR="00E6084C" w:rsidRDefault="007C5609">
      <w:pPr>
        <w:spacing w:before="120" w:after="120"/>
        <w:ind w:left="-397" w:right="-5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- распределяет учебные предметы, курсы, модули по классам и учебным годам.</w:t>
      </w:r>
    </w:p>
    <w:p w:rsidR="00E6084C" w:rsidRDefault="007C5609">
      <w:pPr>
        <w:ind w:left="-426" w:right="397"/>
        <w:rPr>
          <w:b/>
          <w:sz w:val="24"/>
        </w:rPr>
      </w:pPr>
      <w:r>
        <w:rPr>
          <w:rFonts w:ascii="Times New Roman" w:hAnsi="Times New Roman"/>
          <w:sz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:rsidR="00E6084C" w:rsidRDefault="007C5609">
      <w:pPr>
        <w:ind w:left="-4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ОБЯЗАТЕЛЬНАЯ ЧАСТЬ УЧЕБНОГО ПЛАНА</w:t>
      </w:r>
    </w:p>
    <w:p w:rsidR="00E6084C" w:rsidRDefault="007C5609">
      <w:pPr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Обязательная часть учебного плана включает в себя следующие предметные области:</w:t>
      </w:r>
    </w:p>
    <w:p w:rsidR="00E6084C" w:rsidRDefault="007C5609">
      <w:pPr>
        <w:ind w:left="-426" w:right="25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 «Русский язык и литература», «Родной язык и родная литература».</w:t>
      </w:r>
      <w:r>
        <w:rPr>
          <w:rFonts w:ascii="Times New Roman" w:hAnsi="Times New Roman"/>
          <w:sz w:val="24"/>
        </w:rPr>
        <w:t xml:space="preserve">   Для соблюдения прав обучающихся на изучение родного языка в обязательную часть учебного плана включена предметная область «Родной язык и родная литература». Предметная область «Родной язык и родная литература</w:t>
      </w:r>
      <w:proofErr w:type="gramStart"/>
      <w:r>
        <w:rPr>
          <w:rFonts w:ascii="Times New Roman" w:hAnsi="Times New Roman"/>
          <w:sz w:val="24"/>
        </w:rPr>
        <w:t>»п</w:t>
      </w:r>
      <w:proofErr w:type="gramEnd"/>
      <w:r>
        <w:rPr>
          <w:rFonts w:ascii="Times New Roman" w:hAnsi="Times New Roman"/>
          <w:sz w:val="24"/>
        </w:rPr>
        <w:t xml:space="preserve">редусматривает изучение предметов родной язык и  родная литература, в том </w:t>
      </w:r>
      <w:r>
        <w:rPr>
          <w:rFonts w:ascii="Times New Roman" w:hAnsi="Times New Roman"/>
          <w:sz w:val="24"/>
        </w:rPr>
        <w:lastRenderedPageBreak/>
        <w:t>числе и русский язык,  в соответствии с заявлениями родителей (законных представителей). На данные предметы отводится: «Родной язык» в5-8классах по – 0,5 часу в неделю. «Родная литература»  в 5-8 классах – 0,5 час в неделю.</w:t>
      </w:r>
    </w:p>
    <w:p w:rsidR="00E6084C" w:rsidRDefault="007C5609">
      <w:pPr>
        <w:ind w:left="-426" w:right="25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«Иностранные языки».</w:t>
      </w:r>
      <w:r>
        <w:rPr>
          <w:rFonts w:ascii="Times New Roman" w:hAnsi="Times New Roman"/>
          <w:sz w:val="24"/>
        </w:rPr>
        <w:t xml:space="preserve"> Данная предметная область включает в себя учебный предмет: «Иностранный язык», Учебный предмет «Иностранный язык» (Английский) представлен в объеме 3 часа в неделю в 5–9-х классах. </w:t>
      </w:r>
    </w:p>
    <w:p w:rsidR="00E6084C" w:rsidRDefault="007C5609">
      <w:pPr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Предметная область </w:t>
      </w:r>
      <w:r>
        <w:rPr>
          <w:rFonts w:ascii="Times New Roman" w:hAnsi="Times New Roman"/>
          <w:b/>
          <w:sz w:val="24"/>
        </w:rPr>
        <w:t>«Математика и информатика</w:t>
      </w:r>
      <w:r>
        <w:rPr>
          <w:rFonts w:ascii="Times New Roman" w:hAnsi="Times New Roman"/>
          <w:sz w:val="24"/>
        </w:rPr>
        <w:t>». Включает в себя учебные предметы: «Математика», «Алгебра», «Геометрия», «Вероятность и статистика», «Информатика».</w:t>
      </w:r>
    </w:p>
    <w:p w:rsidR="00E6084C" w:rsidRDefault="007C5609">
      <w:pPr>
        <w:ind w:left="-426" w:right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предмет «Алгебра» представлен в объеме 3часа в неделю  в</w:t>
      </w:r>
      <w:proofErr w:type="gramStart"/>
      <w:r>
        <w:rPr>
          <w:rFonts w:ascii="Times New Roman" w:hAnsi="Times New Roman"/>
          <w:sz w:val="24"/>
        </w:rPr>
        <w:t>7</w:t>
      </w:r>
      <w:proofErr w:type="gramEnd"/>
      <w:r>
        <w:rPr>
          <w:rFonts w:ascii="Times New Roman" w:hAnsi="Times New Roman"/>
          <w:sz w:val="24"/>
        </w:rPr>
        <w:t>- 9-х  классах. Учебный предмет геометрия представлен в 8-</w:t>
      </w:r>
      <w:r w:rsidR="001137CF">
        <w:rPr>
          <w:rFonts w:ascii="Times New Roman" w:hAnsi="Times New Roman"/>
          <w:sz w:val="24"/>
        </w:rPr>
        <w:t xml:space="preserve"> 9 классах по 2 часа в неделю. С</w:t>
      </w:r>
      <w:r>
        <w:rPr>
          <w:rFonts w:ascii="Times New Roman" w:hAnsi="Times New Roman"/>
          <w:sz w:val="24"/>
        </w:rPr>
        <w:t xml:space="preserve"> 2023-2024 уч</w:t>
      </w:r>
      <w:r w:rsidR="001137CF">
        <w:rPr>
          <w:rFonts w:ascii="Times New Roman" w:hAnsi="Times New Roman"/>
          <w:sz w:val="24"/>
        </w:rPr>
        <w:t>ебного года для обучающихся 7–9-х классов введён 1 час</w:t>
      </w:r>
      <w:r>
        <w:rPr>
          <w:rFonts w:ascii="Times New Roman" w:hAnsi="Times New Roman"/>
          <w:sz w:val="24"/>
        </w:rPr>
        <w:t xml:space="preserve"> учебного к</w:t>
      </w:r>
      <w:r w:rsidR="001137CF">
        <w:rPr>
          <w:rFonts w:ascii="Times New Roman" w:hAnsi="Times New Roman"/>
          <w:sz w:val="24"/>
        </w:rPr>
        <w:t>урса «Вероятность и статистика»</w:t>
      </w:r>
      <w:r>
        <w:rPr>
          <w:rFonts w:ascii="Times New Roman" w:hAnsi="Times New Roman"/>
          <w:sz w:val="24"/>
        </w:rPr>
        <w:t>. Учебный предмет «Информатика» представлен в объеме 1 часа в неделю в 7–9-х классах.</w:t>
      </w:r>
    </w:p>
    <w:p w:rsidR="00E6084C" w:rsidRDefault="007C5609">
      <w:pPr>
        <w:ind w:left="-426" w:right="39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 «Общественно-научные предметы».</w:t>
      </w:r>
      <w:r>
        <w:rPr>
          <w:rFonts w:ascii="Times New Roman" w:hAnsi="Times New Roman"/>
          <w:sz w:val="24"/>
        </w:rPr>
        <w:t xml:space="preserve"> Данная предметная область включает в себя учебные предметы: «История», «Обществознание», «География».</w:t>
      </w:r>
    </w:p>
    <w:p w:rsidR="00E6084C" w:rsidRDefault="007C5609">
      <w:pPr>
        <w:ind w:left="-426" w:right="25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предмет «История» представлен в объеме 2 часа в неделю в 5-8классах ,2,5часа в9-ом классе. Учебный предмет «Обществознание» представлен в объеме 1 час в неделю в 6–9-х классах. </w:t>
      </w:r>
    </w:p>
    <w:p w:rsidR="00E6084C" w:rsidRDefault="007C5609">
      <w:pPr>
        <w:ind w:left="-426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Учебный предмет «История» в рамках обязательной предметной области «Общественно-научные предметы» в соответствии с ФОП ООО включает в себя учебные курсы «История России» и «Всеобщая история», на которые суммарно отводится по 2 часа в неделю в 5–9-х классах.</w:t>
      </w:r>
      <w:proofErr w:type="gramEnd"/>
      <w:r>
        <w:rPr>
          <w:rFonts w:ascii="Times New Roman" w:hAnsi="Times New Roman"/>
          <w:sz w:val="24"/>
        </w:rPr>
        <w:t xml:space="preserve"> В 9-м классе в соответствии с ФОП ООО и Методическими рекомендациями, которые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направило письмом от 03.03.2023 № 03-327, в учебный предмет «История», помимо учебных курсов «История России» и «Всеобщая история», включен модуль «Введение в новейшую историю России» объемом 14 часов.</w:t>
      </w:r>
    </w:p>
    <w:p w:rsidR="00E6084C" w:rsidRDefault="007C5609">
      <w:pPr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5.Предметная область «Основы духовно-нравственной культуры народов России</w:t>
      </w:r>
      <w:proofErr w:type="gramStart"/>
      <w:r>
        <w:rPr>
          <w:rFonts w:ascii="Times New Roman" w:hAnsi="Times New Roman"/>
          <w:b/>
          <w:sz w:val="24"/>
        </w:rPr>
        <w:t>»</w:t>
      </w:r>
      <w:r>
        <w:rPr>
          <w:rFonts w:ascii="Times New Roman" w:hAnsi="Times New Roman"/>
          <w:sz w:val="24"/>
        </w:rPr>
        <w:t>п</w:t>
      </w:r>
      <w:proofErr w:type="gramEnd"/>
      <w:r>
        <w:rPr>
          <w:rFonts w:ascii="Times New Roman" w:hAnsi="Times New Roman"/>
          <w:sz w:val="24"/>
        </w:rPr>
        <w:t xml:space="preserve">редставлен предметом ОДНКНР. Предмет ОДНКНР направлен на развитие у обучающихся представлений о нравственных идеалах и ценностях 'составляющих основу религиозных и светских традиций многонациональной культуры России6на понимание их значения в жизни современного </w:t>
      </w:r>
      <w:proofErr w:type="spellStart"/>
      <w:r>
        <w:rPr>
          <w:rFonts w:ascii="Times New Roman" w:hAnsi="Times New Roman"/>
          <w:sz w:val="24"/>
        </w:rPr>
        <w:t>общества'а</w:t>
      </w:r>
      <w:proofErr w:type="spellEnd"/>
      <w:r>
        <w:rPr>
          <w:rFonts w:ascii="Times New Roman" w:hAnsi="Times New Roman"/>
          <w:sz w:val="24"/>
        </w:rPr>
        <w:t xml:space="preserve"> также своей сопричастности к ним</w:t>
      </w:r>
      <w:proofErr w:type="gramStart"/>
      <w:r>
        <w:rPr>
          <w:rFonts w:ascii="Times New Roman" w:hAnsi="Times New Roman"/>
          <w:sz w:val="24"/>
        </w:rPr>
        <w:t>)И</w:t>
      </w:r>
      <w:proofErr w:type="gramEnd"/>
      <w:r>
        <w:rPr>
          <w:rFonts w:ascii="Times New Roman" w:hAnsi="Times New Roman"/>
          <w:sz w:val="24"/>
        </w:rPr>
        <w:t>зучается в 5-6 классах  1 час в неделю</w:t>
      </w:r>
    </w:p>
    <w:p w:rsidR="00E6084C" w:rsidRDefault="007C5609">
      <w:pPr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6. «</w:t>
      </w:r>
      <w:proofErr w:type="spellStart"/>
      <w:proofErr w:type="gramStart"/>
      <w:r>
        <w:rPr>
          <w:rFonts w:ascii="Times New Roman" w:hAnsi="Times New Roman"/>
          <w:b/>
          <w:sz w:val="24"/>
        </w:rPr>
        <w:t>Естественно-научные</w:t>
      </w:r>
      <w:proofErr w:type="spellEnd"/>
      <w:proofErr w:type="gramEnd"/>
      <w:r>
        <w:rPr>
          <w:rFonts w:ascii="Times New Roman" w:hAnsi="Times New Roman"/>
          <w:b/>
          <w:sz w:val="24"/>
        </w:rPr>
        <w:t xml:space="preserve"> предметы».</w:t>
      </w:r>
      <w:r>
        <w:rPr>
          <w:rFonts w:ascii="Times New Roman" w:hAnsi="Times New Roman"/>
          <w:sz w:val="24"/>
        </w:rPr>
        <w:t xml:space="preserve"> Эта область включает в себя учебные предметы: «Биология», «Физика», «Химия». Учебный предмет «Биология» представлен в объеме1час в 5-7классах и  2 часа в неделю в 8–9-х классах. Учебный предмет «Физика» представлен в объеме 2 часа в неделю в 7-8–</w:t>
      </w:r>
      <w:proofErr w:type="spellStart"/>
      <w:r>
        <w:rPr>
          <w:rFonts w:ascii="Times New Roman" w:hAnsi="Times New Roman"/>
          <w:sz w:val="24"/>
        </w:rPr>
        <w:t>х</w:t>
      </w:r>
      <w:proofErr w:type="spellEnd"/>
      <w:r>
        <w:rPr>
          <w:rFonts w:ascii="Times New Roman" w:hAnsi="Times New Roman"/>
          <w:sz w:val="24"/>
        </w:rPr>
        <w:t xml:space="preserve"> классах и 3 час в неделю в 9-х классах. Учебный предмет «Химия» представлен в объеме 2 часа в неделю в 8–9-х классах. </w:t>
      </w:r>
    </w:p>
    <w:p w:rsidR="00E6084C" w:rsidRDefault="007C5609">
      <w:pPr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7. «Искусство».</w:t>
      </w:r>
      <w:r>
        <w:rPr>
          <w:rFonts w:ascii="Times New Roman" w:hAnsi="Times New Roman"/>
          <w:sz w:val="24"/>
        </w:rPr>
        <w:t xml:space="preserve"> Данная область включает  в себя учебные предметы: «Музыка», «Изобразительное искусство». </w:t>
      </w:r>
    </w:p>
    <w:p w:rsidR="00E6084C" w:rsidRDefault="007C5609">
      <w:pPr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8. «Технология».</w:t>
      </w:r>
      <w:r>
        <w:rPr>
          <w:rFonts w:ascii="Times New Roman" w:hAnsi="Times New Roman"/>
          <w:sz w:val="24"/>
        </w:rPr>
        <w:t xml:space="preserve"> Эта область включает в себя учебный предмет «</w:t>
      </w:r>
      <w:r w:rsidR="005E77CD">
        <w:rPr>
          <w:rFonts w:ascii="Times New Roman" w:hAnsi="Times New Roman"/>
          <w:sz w:val="24"/>
        </w:rPr>
        <w:t>ТРУ</w:t>
      </w:r>
      <w:proofErr w:type="gramStart"/>
      <w:r w:rsidR="005E77CD">
        <w:rPr>
          <w:rFonts w:ascii="Times New Roman" w:hAnsi="Times New Roman"/>
          <w:sz w:val="24"/>
        </w:rPr>
        <w:t>Д(</w:t>
      </w:r>
      <w:proofErr w:type="gramEnd"/>
      <w:r w:rsidR="005E77CD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ехнология</w:t>
      </w:r>
      <w:r w:rsidR="005E77CD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». Учебный предмет «Технология» представлен  в объеме 2часа в 5-7классах,1 час в неделю  в 8классе , 0,5 часа-9ом классе.</w:t>
      </w:r>
    </w:p>
    <w:p w:rsidR="00E6084C" w:rsidRDefault="007C5609">
      <w:pPr>
        <w:ind w:left="-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Предметная область «Физическая культура и основы безопасности жизнедеятельности»</w:t>
      </w:r>
    </w:p>
    <w:p w:rsidR="00E6084C" w:rsidRDefault="007C5609">
      <w:pPr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включает в себя учебные предметы: «Физическая культура» и «Основы безопасности жизнедеятельности».</w:t>
      </w:r>
    </w:p>
    <w:p w:rsidR="00E6084C" w:rsidRDefault="007C5609">
      <w:pPr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Уроки физической культуры в 6.8.9 классах представлены по  2часа, в 5,7классах по 3час</w:t>
      </w:r>
    </w:p>
    <w:p w:rsidR="00E6084C" w:rsidRDefault="007C5609">
      <w:pPr>
        <w:ind w:left="-4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ЧАСТЬ УЧЕБНОГО ПЛАНА, ФОРМИРУЕМАЯ УЧАСТНИКАМИ ОБРАЗОВАТЕЛЬНЫХ ОТНОШЕНИЙ</w:t>
      </w:r>
    </w:p>
    <w:p w:rsidR="00E6084C" w:rsidRDefault="007C5609">
      <w:pPr>
        <w:tabs>
          <w:tab w:val="left" w:pos="1548"/>
        </w:tabs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Часть учебного плана, формируемая участниками образовательного процесса, </w:t>
      </w:r>
      <w:r>
        <w:rPr>
          <w:rFonts w:ascii="Times New Roman" w:hAnsi="Times New Roman"/>
          <w:sz w:val="24"/>
        </w:rPr>
        <w:t xml:space="preserve">определяет содержание образования, обеспечивающего реализацию интересов и потребностей обучающихся, их родителей (законных представителей), образовательной организации, учредителя образовательной организации. </w:t>
      </w:r>
    </w:p>
    <w:p w:rsidR="00E6084C" w:rsidRDefault="007C5609">
      <w:pPr>
        <w:tabs>
          <w:tab w:val="left" w:pos="1548"/>
        </w:tabs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Время, отводимое на данную часть учебного плана, используется </w:t>
      </w: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 xml:space="preserve">: </w:t>
      </w:r>
    </w:p>
    <w:p w:rsidR="00E6084C" w:rsidRDefault="007C5609">
      <w:pPr>
        <w:tabs>
          <w:tab w:val="left" w:pos="1548"/>
        </w:tabs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увеличение учебных часов, предусмотренных на изучение отдельных предметов обязательной части; </w:t>
      </w:r>
    </w:p>
    <w:p w:rsidR="00E6084C" w:rsidRDefault="007C5609">
      <w:pPr>
        <w:tabs>
          <w:tab w:val="left" w:pos="1548"/>
        </w:tabs>
        <w:ind w:lef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— введение специально разработанных учебных курсов, обеспечивающих интересы и потребности участников образовательной деятельности; </w:t>
      </w:r>
    </w:p>
    <w:p w:rsidR="00E6084C" w:rsidRDefault="00E6084C">
      <w:pPr>
        <w:ind w:left="-426"/>
        <w:rPr>
          <w:rFonts w:ascii="Times New Roman" w:hAnsi="Times New Roman"/>
          <w:b/>
          <w:sz w:val="24"/>
        </w:rPr>
      </w:pPr>
    </w:p>
    <w:p w:rsidR="00E6084C" w:rsidRDefault="007C5609">
      <w:pPr>
        <w:tabs>
          <w:tab w:val="left" w:pos="2839"/>
        </w:tabs>
        <w:spacing w:before="120" w:after="120"/>
        <w:ind w:left="-397" w:right="-5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Промежуточная аттестация</w:t>
      </w:r>
    </w:p>
    <w:p w:rsidR="00E6084C" w:rsidRDefault="007C560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Освоение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5-9 -</w:t>
      </w:r>
      <w:proofErr w:type="spellStart"/>
      <w:r>
        <w:rPr>
          <w:rFonts w:ascii="Times New Roman" w:hAnsi="Times New Roman"/>
          <w:sz w:val="24"/>
        </w:rPr>
        <w:t>х</w:t>
      </w:r>
      <w:proofErr w:type="spellEnd"/>
      <w:r>
        <w:rPr>
          <w:rFonts w:ascii="Times New Roman" w:hAnsi="Times New Roman"/>
          <w:sz w:val="24"/>
        </w:rPr>
        <w:t xml:space="preserve"> классов программы основного общего образования  сопровождается промежуточной аттестацией.</w:t>
      </w:r>
    </w:p>
    <w:p w:rsidR="00E6084C" w:rsidRDefault="007C560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Промежуточная аттестация проходит согласно Положению о формах, периодичности и порядке текущего контроля успеваемости и промежуточной аттестации обучающихся МКОУ </w:t>
      </w:r>
      <w:proofErr w:type="spellStart"/>
      <w:r>
        <w:rPr>
          <w:rFonts w:ascii="Times New Roman" w:hAnsi="Times New Roman"/>
          <w:sz w:val="24"/>
        </w:rPr>
        <w:t>Шилыковская</w:t>
      </w:r>
      <w:proofErr w:type="spellEnd"/>
      <w:r>
        <w:rPr>
          <w:rFonts w:ascii="Times New Roman" w:hAnsi="Times New Roman"/>
          <w:sz w:val="24"/>
        </w:rPr>
        <w:t xml:space="preserve"> СШ.</w:t>
      </w:r>
    </w:p>
    <w:p w:rsidR="00E6084C" w:rsidRDefault="00E6084C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E6084C" w:rsidRDefault="00E6084C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E6084C" w:rsidRPr="007C5609" w:rsidRDefault="007C5609" w:rsidP="007C5609">
      <w:pPr>
        <w:pStyle w:val="a4"/>
        <w:spacing w:before="69" w:after="13" w:line="276" w:lineRule="auto"/>
        <w:ind w:left="0" w:right="495"/>
        <w:jc w:val="center"/>
        <w:rPr>
          <w:b/>
        </w:rPr>
      </w:pPr>
      <w:r w:rsidRPr="007C5609">
        <w:rPr>
          <w:b/>
        </w:rPr>
        <w:t>Формы  промежуточной  аттестации</w:t>
      </w:r>
    </w:p>
    <w:p w:rsidR="00E6084C" w:rsidRDefault="00E6084C">
      <w:pPr>
        <w:pStyle w:val="a4"/>
        <w:spacing w:before="69" w:after="13" w:line="276" w:lineRule="auto"/>
        <w:ind w:left="0" w:right="495"/>
      </w:pPr>
    </w:p>
    <w:tbl>
      <w:tblPr>
        <w:tblStyle w:val="TableNormal"/>
        <w:tblW w:w="0" w:type="auto"/>
        <w:tblInd w:w="3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969"/>
        <w:gridCol w:w="1465"/>
        <w:gridCol w:w="4270"/>
      </w:tblGrid>
      <w:tr w:rsidR="00E6084C">
        <w:trPr>
          <w:trHeight w:val="297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line="267" w:lineRule="exact"/>
              <w:ind w:left="109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Предметы, курсы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line="267" w:lineRule="exact"/>
              <w:ind w:left="334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line="267" w:lineRule="exact"/>
              <w:ind w:left="3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аттестации</w:t>
            </w:r>
          </w:p>
        </w:tc>
      </w:tr>
      <w:tr w:rsidR="00E6084C">
        <w:trPr>
          <w:trHeight w:val="705"/>
        </w:trPr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E6084C">
            <w:pPr>
              <w:pStyle w:val="TableParagraph"/>
              <w:spacing w:before="8"/>
              <w:jc w:val="left"/>
              <w:rPr>
                <w:sz w:val="36"/>
              </w:rPr>
            </w:pPr>
          </w:p>
          <w:p w:rsidR="00E6084C" w:rsidRDefault="007C5609">
            <w:pPr>
              <w:pStyle w:val="TableParagraph"/>
              <w:spacing w:before="1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329" w:right="307"/>
              <w:rPr>
                <w:sz w:val="24"/>
              </w:rPr>
            </w:pPr>
            <w:r>
              <w:rPr>
                <w:sz w:val="24"/>
              </w:rPr>
              <w:t>5 -7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75" w:right="682"/>
              <w:jc w:val="left"/>
              <w:rPr>
                <w:sz w:val="24"/>
              </w:rPr>
            </w:pPr>
            <w:r>
              <w:rPr>
                <w:sz w:val="24"/>
              </w:rPr>
              <w:t>Диктант с грамматическим заданием, изложение</w:t>
            </w:r>
          </w:p>
        </w:tc>
      </w:tr>
      <w:tr w:rsidR="00E6084C">
        <w:trPr>
          <w:trHeight w:val="429"/>
        </w:trPr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E6084C"/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329" w:right="307"/>
              <w:rPr>
                <w:sz w:val="24"/>
              </w:rPr>
            </w:pPr>
            <w:r>
              <w:rPr>
                <w:sz w:val="24"/>
              </w:rPr>
              <w:t>8 -9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Контрольная работа в формате </w:t>
            </w:r>
            <w:proofErr w:type="spellStart"/>
            <w:r>
              <w:rPr>
                <w:sz w:val="24"/>
              </w:rPr>
              <w:t>ВПр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 xml:space="preserve"> ОГЭ)</w:t>
            </w:r>
          </w:p>
        </w:tc>
      </w:tr>
      <w:tr w:rsidR="00E6084C">
        <w:trPr>
          <w:trHeight w:val="705"/>
        </w:trPr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E6084C">
            <w:pPr>
              <w:pStyle w:val="TableParagraph"/>
              <w:spacing w:before="8"/>
              <w:jc w:val="left"/>
              <w:rPr>
                <w:sz w:val="35"/>
              </w:rPr>
            </w:pPr>
          </w:p>
          <w:p w:rsidR="00E6084C" w:rsidRDefault="007C5609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329" w:right="307"/>
              <w:rPr>
                <w:sz w:val="24"/>
              </w:rPr>
            </w:pPr>
            <w:r>
              <w:rPr>
                <w:sz w:val="24"/>
              </w:rPr>
              <w:t>5 -6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75" w:right="1803"/>
              <w:jc w:val="left"/>
              <w:rPr>
                <w:sz w:val="24"/>
              </w:rPr>
            </w:pPr>
            <w:r>
              <w:rPr>
                <w:sz w:val="24"/>
              </w:rPr>
              <w:t>Задания на основе анализа текста, сочинение</w:t>
            </w:r>
          </w:p>
        </w:tc>
      </w:tr>
      <w:tr w:rsidR="00E6084C">
        <w:trPr>
          <w:trHeight w:val="417"/>
        </w:trPr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E6084C"/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329" w:right="307"/>
              <w:rPr>
                <w:sz w:val="24"/>
              </w:rPr>
            </w:pPr>
            <w:r>
              <w:rPr>
                <w:sz w:val="24"/>
              </w:rPr>
              <w:t>7 -9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работа, сочинение</w:t>
            </w:r>
          </w:p>
        </w:tc>
      </w:tr>
      <w:tr w:rsidR="00E6084C">
        <w:trPr>
          <w:trHeight w:val="429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Иностранный язы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 xml:space="preserve"> Английский)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329" w:right="307"/>
              <w:rPr>
                <w:sz w:val="24"/>
              </w:rPr>
            </w:pPr>
            <w:r>
              <w:rPr>
                <w:sz w:val="24"/>
              </w:rPr>
              <w:t>5 -9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6084C">
        <w:trPr>
          <w:trHeight w:val="429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329" w:right="307"/>
              <w:rPr>
                <w:sz w:val="24"/>
              </w:rPr>
            </w:pPr>
            <w:r>
              <w:rPr>
                <w:sz w:val="24"/>
              </w:rPr>
              <w:t>5 -6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 в формате ВПР</w:t>
            </w:r>
          </w:p>
        </w:tc>
      </w:tr>
      <w:tr w:rsidR="00E6084C">
        <w:trPr>
          <w:trHeight w:val="429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329" w:right="307"/>
              <w:rPr>
                <w:sz w:val="24"/>
              </w:rPr>
            </w:pPr>
            <w:r>
              <w:rPr>
                <w:sz w:val="24"/>
              </w:rPr>
              <w:t>7 -9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6084C">
        <w:trPr>
          <w:trHeight w:val="417"/>
        </w:trPr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E6084C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E6084C" w:rsidRDefault="007C5609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0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0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proofErr w:type="gramStart"/>
            <w:r>
              <w:rPr>
                <w:sz w:val="24"/>
              </w:rPr>
              <w:t xml:space="preserve">,, </w:t>
            </w:r>
            <w:proofErr w:type="gramEnd"/>
            <w:r>
              <w:rPr>
                <w:sz w:val="24"/>
              </w:rPr>
              <w:t>собеседование</w:t>
            </w:r>
          </w:p>
        </w:tc>
      </w:tr>
      <w:tr w:rsidR="00E6084C">
        <w:trPr>
          <w:trHeight w:val="428"/>
        </w:trPr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E6084C"/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329" w:right="307"/>
              <w:rPr>
                <w:sz w:val="24"/>
              </w:rPr>
            </w:pPr>
            <w:r>
              <w:rPr>
                <w:sz w:val="24"/>
              </w:rPr>
              <w:t>8 -9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6084C">
        <w:trPr>
          <w:trHeight w:val="429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3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Вероятность и статистика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3"/>
              <w:ind w:left="329" w:right="307"/>
              <w:rPr>
                <w:sz w:val="24"/>
              </w:rPr>
            </w:pPr>
            <w:r>
              <w:rPr>
                <w:sz w:val="24"/>
              </w:rPr>
              <w:t>7 -9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3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E6084C">
        <w:trPr>
          <w:trHeight w:val="428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0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0"/>
              <w:ind w:left="329" w:right="307"/>
              <w:rPr>
                <w:sz w:val="24"/>
              </w:rPr>
            </w:pPr>
            <w:r>
              <w:rPr>
                <w:sz w:val="24"/>
              </w:rPr>
              <w:t>7 -9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0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6084C">
        <w:trPr>
          <w:trHeight w:val="417"/>
        </w:trPr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E6084C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E6084C" w:rsidRDefault="007C5609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История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329" w:right="307"/>
              <w:rPr>
                <w:sz w:val="24"/>
              </w:rPr>
            </w:pPr>
            <w:r>
              <w:rPr>
                <w:sz w:val="24"/>
              </w:rPr>
              <w:lastRenderedPageBreak/>
              <w:t>5 -8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</w:p>
        </w:tc>
      </w:tr>
      <w:tr w:rsidR="00E6084C">
        <w:trPr>
          <w:trHeight w:val="429"/>
        </w:trPr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E6084C"/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E6084C">
        <w:trPr>
          <w:trHeight w:val="429"/>
        </w:trPr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E6084C">
            <w:pPr>
              <w:pStyle w:val="TableParagraph"/>
              <w:spacing w:before="2"/>
              <w:jc w:val="left"/>
              <w:rPr>
                <w:sz w:val="24"/>
              </w:rPr>
            </w:pPr>
          </w:p>
          <w:p w:rsidR="00E6084C" w:rsidRDefault="007C5609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329" w:right="307"/>
              <w:rPr>
                <w:sz w:val="24"/>
              </w:rPr>
            </w:pPr>
            <w:r>
              <w:rPr>
                <w:sz w:val="24"/>
              </w:rPr>
              <w:t>6 -7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E6084C">
        <w:trPr>
          <w:trHeight w:val="429"/>
        </w:trPr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E6084C"/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329" w:right="307"/>
              <w:rPr>
                <w:sz w:val="24"/>
              </w:rPr>
            </w:pPr>
            <w:r>
              <w:rPr>
                <w:sz w:val="24"/>
              </w:rPr>
              <w:t>8 -9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  <w:tr w:rsidR="00E6084C">
        <w:trPr>
          <w:trHeight w:val="417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0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0"/>
              <w:ind w:left="329" w:right="307"/>
              <w:rPr>
                <w:sz w:val="24"/>
              </w:rPr>
            </w:pPr>
            <w:r>
              <w:rPr>
                <w:sz w:val="24"/>
              </w:rPr>
              <w:t>5 -9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0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 в формате ВПР</w:t>
            </w:r>
          </w:p>
        </w:tc>
      </w:tr>
      <w:tr w:rsidR="00E6084C">
        <w:trPr>
          <w:trHeight w:val="429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317" w:right="307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работа, лабораторная работа</w:t>
            </w:r>
          </w:p>
        </w:tc>
      </w:tr>
      <w:tr w:rsidR="00E6084C">
        <w:trPr>
          <w:trHeight w:val="429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3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3"/>
              <w:ind w:left="329" w:right="307"/>
              <w:rPr>
                <w:sz w:val="24"/>
              </w:rPr>
            </w:pPr>
            <w:r>
              <w:rPr>
                <w:sz w:val="24"/>
              </w:rPr>
              <w:t>8 -9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3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работа, лабораторная работа</w:t>
            </w:r>
          </w:p>
        </w:tc>
      </w:tr>
      <w:tr w:rsidR="00E6084C">
        <w:trPr>
          <w:trHeight w:val="429"/>
        </w:trPr>
        <w:tc>
          <w:tcPr>
            <w:tcW w:w="39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E6084C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E6084C" w:rsidRDefault="007C5609">
            <w:pPr>
              <w:pStyle w:val="TableParagraph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0"/>
              <w:ind w:left="317" w:right="307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0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работа, практическая работа</w:t>
            </w:r>
          </w:p>
        </w:tc>
      </w:tr>
      <w:tr w:rsidR="00E6084C">
        <w:trPr>
          <w:trHeight w:val="417"/>
        </w:trPr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E6084C"/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329" w:right="307"/>
              <w:rPr>
                <w:sz w:val="24"/>
              </w:rPr>
            </w:pPr>
            <w:r>
              <w:rPr>
                <w:sz w:val="24"/>
              </w:rPr>
              <w:t>8 -9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Контрольная работа, практическая работа</w:t>
            </w:r>
          </w:p>
        </w:tc>
      </w:tr>
      <w:tr w:rsidR="00E6084C">
        <w:trPr>
          <w:trHeight w:val="429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3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3"/>
              <w:ind w:left="329" w:right="307"/>
              <w:rPr>
                <w:sz w:val="24"/>
              </w:rPr>
            </w:pPr>
            <w:r>
              <w:rPr>
                <w:sz w:val="24"/>
              </w:rPr>
              <w:t>5 -6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3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Тест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проект</w:t>
            </w:r>
          </w:p>
        </w:tc>
      </w:tr>
      <w:tr w:rsidR="00E6084C">
        <w:trPr>
          <w:trHeight w:val="428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329" w:right="307"/>
              <w:rPr>
                <w:sz w:val="24"/>
              </w:rPr>
            </w:pPr>
            <w:r>
              <w:rPr>
                <w:sz w:val="24"/>
              </w:rPr>
              <w:t>5 -7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Рисунок</w:t>
            </w:r>
          </w:p>
        </w:tc>
      </w:tr>
      <w:tr w:rsidR="00E6084C">
        <w:trPr>
          <w:trHeight w:val="429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329" w:right="307"/>
              <w:rPr>
                <w:sz w:val="24"/>
              </w:rPr>
            </w:pPr>
            <w:r>
              <w:rPr>
                <w:sz w:val="24"/>
              </w:rPr>
              <w:t>5 -8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1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Тест, проект</w:t>
            </w:r>
          </w:p>
        </w:tc>
      </w:tr>
      <w:tr w:rsidR="00E6084C">
        <w:trPr>
          <w:trHeight w:val="417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0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0"/>
              <w:ind w:left="329" w:right="307"/>
              <w:rPr>
                <w:sz w:val="24"/>
              </w:rPr>
            </w:pPr>
            <w:r>
              <w:rPr>
                <w:sz w:val="24"/>
              </w:rPr>
              <w:t>5 -9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50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Разработка изделий</w:t>
            </w:r>
          </w:p>
        </w:tc>
      </w:tr>
      <w:tr w:rsidR="00E6084C">
        <w:trPr>
          <w:trHeight w:val="428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76"/>
              <w:jc w:val="lef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329" w:right="307"/>
              <w:rPr>
                <w:sz w:val="24"/>
              </w:rPr>
            </w:pPr>
            <w:r>
              <w:rPr>
                <w:sz w:val="24"/>
              </w:rPr>
              <w:t>5 -9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2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Сдача нормативов, тест</w:t>
            </w:r>
          </w:p>
        </w:tc>
      </w:tr>
      <w:tr w:rsidR="00E6084C">
        <w:trPr>
          <w:trHeight w:val="70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3"/>
              <w:ind w:left="76" w:right="1785"/>
              <w:jc w:val="left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3"/>
              <w:ind w:left="329" w:right="307"/>
              <w:rPr>
                <w:sz w:val="24"/>
              </w:rPr>
            </w:pPr>
            <w:r>
              <w:rPr>
                <w:sz w:val="24"/>
              </w:rPr>
              <w:t>8 -9</w:t>
            </w:r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084C" w:rsidRDefault="007C5609">
            <w:pPr>
              <w:pStyle w:val="TableParagraph"/>
              <w:spacing w:before="63"/>
              <w:ind w:left="75"/>
              <w:jc w:val="lef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</w:tc>
      </w:tr>
    </w:tbl>
    <w:p w:rsidR="00E6084C" w:rsidRDefault="00E6084C">
      <w:pPr>
        <w:rPr>
          <w:sz w:val="24"/>
        </w:rPr>
      </w:pPr>
    </w:p>
    <w:p w:rsidR="00E6084C" w:rsidRDefault="00E6084C">
      <w:pPr>
        <w:rPr>
          <w:sz w:val="24"/>
        </w:rPr>
      </w:pPr>
    </w:p>
    <w:p w:rsidR="00E6084C" w:rsidRDefault="007C560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промежуточной аттестации в5-9классах оценивается по пятибалльной системе в соответствии с нормами оценки знаний по данному учебному предмету.</w:t>
      </w:r>
    </w:p>
    <w:p w:rsidR="00E6084C" w:rsidRDefault="00E6084C">
      <w:pPr>
        <w:rPr>
          <w:rFonts w:ascii="Times New Roman" w:hAnsi="Times New Roman"/>
          <w:sz w:val="24"/>
        </w:rPr>
      </w:pPr>
    </w:p>
    <w:p w:rsidR="00E6084C" w:rsidRDefault="007C5609">
      <w:pPr>
        <w:pStyle w:val="a4"/>
        <w:spacing w:before="69" w:line="276" w:lineRule="auto"/>
        <w:ind w:left="0" w:right="488"/>
      </w:pPr>
      <w:r>
        <w:t>Учебный план рассчитан на 34 учебные недели. Количество учебных занятий за 5 лет неможетсоставлятьменее5058часов</w:t>
      </w:r>
      <w:r w:rsidR="001137CF">
        <w:t xml:space="preserve"> </w:t>
      </w:r>
      <w:r>
        <w:t>и</w:t>
      </w:r>
      <w:r w:rsidR="001137CF">
        <w:t xml:space="preserve"> </w:t>
      </w:r>
      <w:r>
        <w:t>не</w:t>
      </w:r>
      <w:r w:rsidR="001137CF">
        <w:t xml:space="preserve"> </w:t>
      </w:r>
      <w:r>
        <w:t>более</w:t>
      </w:r>
      <w:r w:rsidR="001137CF">
        <w:t xml:space="preserve"> </w:t>
      </w:r>
      <w:r>
        <w:t>5848</w:t>
      </w:r>
      <w:r w:rsidR="001137CF">
        <w:t xml:space="preserve"> </w:t>
      </w:r>
      <w:r>
        <w:t>академических</w:t>
      </w:r>
      <w:r w:rsidR="001137CF">
        <w:t xml:space="preserve"> </w:t>
      </w:r>
      <w:r>
        <w:t>часов.</w:t>
      </w:r>
      <w:r w:rsidR="001137CF">
        <w:t xml:space="preserve"> </w:t>
      </w:r>
      <w:r>
        <w:t>Максимальное</w:t>
      </w:r>
      <w:r w:rsidR="001137CF">
        <w:t xml:space="preserve"> </w:t>
      </w:r>
      <w:r>
        <w:t xml:space="preserve">количество часов в неделю в 5, 6, 7 классах составляет 29, 30, 32 часа соответственно, в 8- 9классах – 33 часа. Продолжительность урока </w:t>
      </w:r>
      <w:proofErr w:type="gramStart"/>
      <w:r>
        <w:t>-н</w:t>
      </w:r>
      <w:proofErr w:type="gramEnd"/>
      <w:r>
        <w:t>е более 45 минут. Продолжительность учебной недели - 5 дней. Продолжительность каникул в течение учебного года составляет не менее 30календарныхдней, лето</w:t>
      </w:r>
      <w:proofErr w:type="gramStart"/>
      <w:r>
        <w:t>м-</w:t>
      </w:r>
      <w:proofErr w:type="gramEnd"/>
      <w:r w:rsidR="001137CF">
        <w:t xml:space="preserve"> </w:t>
      </w:r>
      <w:r>
        <w:t>не</w:t>
      </w:r>
      <w:r w:rsidR="001137CF">
        <w:t xml:space="preserve"> </w:t>
      </w:r>
      <w:r>
        <w:t>менее8 недель.</w:t>
      </w:r>
    </w:p>
    <w:p w:rsidR="00E6084C" w:rsidRDefault="00E6084C">
      <w:pPr>
        <w:sectPr w:rsidR="00E6084C">
          <w:pgSz w:w="11910" w:h="16840"/>
          <w:pgMar w:top="940" w:right="680" w:bottom="280" w:left="1134" w:header="720" w:footer="720" w:gutter="0"/>
          <w:cols w:space="720"/>
        </w:sectPr>
      </w:pPr>
    </w:p>
    <w:p w:rsidR="00E6084C" w:rsidRDefault="007C5609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Учебный план основного общего образования (пятидневная неделя)</w:t>
      </w:r>
    </w:p>
    <w:p w:rsidR="00C27C7B" w:rsidRDefault="00C27C7B" w:rsidP="00C27C7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Учебный план  основного общего образования на 2023-2024 учебный год</w:t>
      </w:r>
    </w:p>
    <w:p w:rsidR="00C27C7B" w:rsidRDefault="00C27C7B" w:rsidP="00C27C7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(5-дневная учебная неделя)</w:t>
      </w:r>
    </w:p>
    <w:tbl>
      <w:tblPr>
        <w:tblW w:w="100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0"/>
        <w:gridCol w:w="2542"/>
        <w:gridCol w:w="858"/>
        <w:gridCol w:w="776"/>
        <w:gridCol w:w="780"/>
        <w:gridCol w:w="764"/>
        <w:gridCol w:w="24"/>
        <w:gridCol w:w="752"/>
        <w:gridCol w:w="21"/>
        <w:gridCol w:w="746"/>
      </w:tblGrid>
      <w:tr w:rsidR="00C27C7B" w:rsidTr="001137CF"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Предметныеобласти</w:t>
            </w:r>
            <w:proofErr w:type="spellEnd"/>
          </w:p>
        </w:tc>
        <w:tc>
          <w:tcPr>
            <w:tcW w:w="2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Учебные предметы</w:t>
            </w:r>
          </w:p>
        </w:tc>
        <w:tc>
          <w:tcPr>
            <w:tcW w:w="397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 в неделю</w:t>
            </w:r>
          </w:p>
        </w:tc>
        <w:tc>
          <w:tcPr>
            <w:tcW w:w="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</w:tr>
      <w:tr w:rsidR="00C27C7B" w:rsidTr="001137CF">
        <w:tc>
          <w:tcPr>
            <w:tcW w:w="2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/>
        </w:tc>
        <w:tc>
          <w:tcPr>
            <w:tcW w:w="2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/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 класс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 класс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VII класс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VIII класс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IX класс</w:t>
            </w:r>
          </w:p>
        </w:tc>
        <w:tc>
          <w:tcPr>
            <w:tcW w:w="7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/>
        </w:tc>
      </w:tr>
      <w:tr w:rsidR="00C27C7B" w:rsidTr="001137CF">
        <w:tc>
          <w:tcPr>
            <w:tcW w:w="100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Обязательная часть</w:t>
            </w:r>
          </w:p>
        </w:tc>
      </w:tr>
      <w:tr w:rsidR="00C27C7B" w:rsidTr="001137CF"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и литература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</w:tr>
      <w:tr w:rsidR="00C27C7B" w:rsidTr="001137CF">
        <w:tc>
          <w:tcPr>
            <w:tcW w:w="2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/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C27C7B" w:rsidTr="001137CF"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ind w:left="75"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язык и родная литература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язы</w:t>
            </w:r>
            <w:proofErr w:type="gramStart"/>
            <w:r>
              <w:rPr>
                <w:rFonts w:ascii="Times New Roman" w:hAnsi="Times New Roman"/>
                <w:sz w:val="24"/>
              </w:rPr>
              <w:t>к(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русский)</w:t>
            </w:r>
          </w:p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литература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0,5(1п)</w:t>
            </w:r>
          </w:p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</w:p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0,5(2п)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</w:p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</w:p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</w:p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r>
              <w:t xml:space="preserve"> 0,5</w:t>
            </w:r>
          </w:p>
          <w:p w:rsidR="00C27C7B" w:rsidRDefault="00C27C7B" w:rsidP="001137CF"/>
          <w:p w:rsidR="00C27C7B" w:rsidRDefault="00C27C7B" w:rsidP="001137CF">
            <w:r>
              <w:t>0,5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</w:p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27C7B" w:rsidTr="001137CF"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Иностранные языки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C27C7B" w:rsidTr="001137CF"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C27C7B" w:rsidTr="001137CF">
        <w:tc>
          <w:tcPr>
            <w:tcW w:w="2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/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C27C7B" w:rsidTr="001137CF">
        <w:tc>
          <w:tcPr>
            <w:tcW w:w="2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/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C27C7B" w:rsidTr="001137CF">
        <w:tc>
          <w:tcPr>
            <w:tcW w:w="2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/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Вероятность и статистика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1137CF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27C7B" w:rsidTr="001137CF">
        <w:tc>
          <w:tcPr>
            <w:tcW w:w="2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/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C27C7B" w:rsidTr="001137CF"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Общественно-научные предметы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r>
              <w:t>2,5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10,5</w:t>
            </w:r>
          </w:p>
        </w:tc>
      </w:tr>
      <w:tr w:rsidR="00C27C7B" w:rsidTr="001137CF">
        <w:tc>
          <w:tcPr>
            <w:tcW w:w="2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/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27C7B" w:rsidTr="001137CF">
        <w:tc>
          <w:tcPr>
            <w:tcW w:w="2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/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C27C7B" w:rsidTr="001137CF"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предметы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C27C7B" w:rsidTr="001137CF">
        <w:tc>
          <w:tcPr>
            <w:tcW w:w="2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/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27C7B" w:rsidTr="001137CF">
        <w:tc>
          <w:tcPr>
            <w:tcW w:w="2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/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C27C7B" w:rsidTr="001137CF"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27C7B" w:rsidTr="001137CF"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C27C7B" w:rsidTr="001137CF">
        <w:tc>
          <w:tcPr>
            <w:tcW w:w="2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/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C27C7B" w:rsidTr="001137CF">
        <w:tc>
          <w:tcPr>
            <w:tcW w:w="2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5E77CD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Труд(т</w:t>
            </w:r>
            <w:r w:rsidR="00C27C7B">
              <w:rPr>
                <w:rFonts w:ascii="Times New Roman" w:hAnsi="Times New Roman"/>
                <w:sz w:val="24"/>
              </w:rPr>
              <w:t>ехнология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6,5</w:t>
            </w:r>
          </w:p>
        </w:tc>
      </w:tr>
      <w:tr w:rsidR="00C27C7B" w:rsidTr="001137CF">
        <w:tc>
          <w:tcPr>
            <w:tcW w:w="2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 и основы безопасности жизнедеятельности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C27C7B" w:rsidTr="001137CF">
        <w:tc>
          <w:tcPr>
            <w:tcW w:w="2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/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27C7B" w:rsidTr="001137CF"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</w:tr>
      <w:tr w:rsidR="00C27C7B" w:rsidTr="001137CF"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0 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137CF" w:rsidTr="001137CF"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37CF" w:rsidRPr="001137CF" w:rsidRDefault="001137CF" w:rsidP="001137CF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1137CF">
              <w:rPr>
                <w:rFonts w:ascii="Times New Roman" w:hAnsi="Times New Roman"/>
                <w:sz w:val="24"/>
              </w:rPr>
              <w:t>Естественно-научная</w:t>
            </w:r>
            <w:proofErr w:type="spellEnd"/>
            <w:proofErr w:type="gramEnd"/>
            <w:r w:rsidRPr="001137CF">
              <w:rPr>
                <w:rFonts w:ascii="Times New Roman" w:hAnsi="Times New Roman"/>
                <w:sz w:val="24"/>
              </w:rPr>
              <w:t xml:space="preserve"> грамотность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137CF" w:rsidRDefault="001137CF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137CF" w:rsidRDefault="001137CF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137CF" w:rsidRDefault="001137CF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137CF" w:rsidRDefault="001137CF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</w:t>
            </w:r>
          </w:p>
        </w:tc>
        <w:tc>
          <w:tcPr>
            <w:tcW w:w="77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137CF" w:rsidRDefault="001137CF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-</w:t>
            </w:r>
          </w:p>
        </w:tc>
        <w:tc>
          <w:tcPr>
            <w:tcW w:w="76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1137CF" w:rsidRDefault="001137CF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</w:t>
            </w:r>
          </w:p>
        </w:tc>
      </w:tr>
      <w:tr w:rsidR="00C27C7B" w:rsidTr="001137CF"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29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32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157</w:t>
            </w:r>
          </w:p>
        </w:tc>
      </w:tr>
      <w:tr w:rsidR="00C27C7B" w:rsidTr="001137CF"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недели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</w:tr>
      <w:tr w:rsidR="00C27C7B" w:rsidTr="001137CF">
        <w:tc>
          <w:tcPr>
            <w:tcW w:w="5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учебных часов на учебный период</w:t>
            </w:r>
          </w:p>
        </w:tc>
        <w:tc>
          <w:tcPr>
            <w:tcW w:w="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986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1088</w:t>
            </w:r>
          </w:p>
        </w:tc>
        <w:tc>
          <w:tcPr>
            <w:tcW w:w="7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1122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1122</w:t>
            </w:r>
          </w:p>
        </w:tc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7C7B" w:rsidRDefault="00C27C7B" w:rsidP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5338</w:t>
            </w:r>
          </w:p>
        </w:tc>
      </w:tr>
    </w:tbl>
    <w:p w:rsidR="00C27C7B" w:rsidRDefault="00C27C7B">
      <w:pPr>
        <w:jc w:val="center"/>
        <w:rPr>
          <w:rFonts w:ascii="Times New Roman" w:hAnsi="Times New Roman"/>
          <w:b/>
          <w:sz w:val="24"/>
        </w:rPr>
      </w:pPr>
    </w:p>
    <w:p w:rsidR="00C27C7B" w:rsidRDefault="00C27C7B">
      <w:pPr>
        <w:jc w:val="center"/>
        <w:rPr>
          <w:rFonts w:ascii="Times New Roman" w:hAnsi="Times New Roman"/>
          <w:b/>
          <w:sz w:val="24"/>
        </w:rPr>
      </w:pPr>
    </w:p>
    <w:p w:rsidR="00E6084C" w:rsidRDefault="00C27C7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7C5609">
        <w:rPr>
          <w:rFonts w:ascii="Times New Roman" w:hAnsi="Times New Roman"/>
          <w:b/>
          <w:sz w:val="24"/>
        </w:rPr>
        <w:t>( недельный)</w:t>
      </w:r>
    </w:p>
    <w:p w:rsidR="00E6084C" w:rsidRDefault="00E6084C"/>
    <w:p w:rsidR="00E6084C" w:rsidRDefault="007C560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Учебный</w:t>
      </w:r>
      <w:r w:rsidR="00C27C7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план</w:t>
      </w:r>
      <w:r w:rsidR="00C27C7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основного</w:t>
      </w:r>
      <w:r w:rsidR="00C27C7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общего</w:t>
      </w:r>
      <w:r w:rsidR="00C27C7B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образования (пятидневна</w:t>
      </w:r>
      <w:r w:rsidR="001137CF">
        <w:rPr>
          <w:rFonts w:ascii="Times New Roman" w:hAnsi="Times New Roman"/>
          <w:b/>
          <w:sz w:val="24"/>
        </w:rPr>
        <w:t xml:space="preserve">я </w:t>
      </w:r>
      <w:r>
        <w:rPr>
          <w:rFonts w:ascii="Times New Roman" w:hAnsi="Times New Roman"/>
          <w:b/>
          <w:sz w:val="24"/>
        </w:rPr>
        <w:t>неделя)</w:t>
      </w:r>
    </w:p>
    <w:p w:rsidR="00E6084C" w:rsidRDefault="007C5609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( годовой)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6"/>
        <w:gridCol w:w="2562"/>
        <w:gridCol w:w="772"/>
        <w:gridCol w:w="782"/>
        <w:gridCol w:w="793"/>
        <w:gridCol w:w="804"/>
        <w:gridCol w:w="782"/>
        <w:gridCol w:w="742"/>
      </w:tblGrid>
      <w:tr w:rsidR="00E6084C">
        <w:tc>
          <w:tcPr>
            <w:tcW w:w="2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Предметныеобласти</w:t>
            </w:r>
            <w:proofErr w:type="spellEnd"/>
          </w:p>
        </w:tc>
        <w:tc>
          <w:tcPr>
            <w:tcW w:w="2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Учебные предметы</w:t>
            </w:r>
          </w:p>
        </w:tc>
        <w:tc>
          <w:tcPr>
            <w:tcW w:w="393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 в неделю</w:t>
            </w:r>
          </w:p>
        </w:tc>
        <w:tc>
          <w:tcPr>
            <w:tcW w:w="7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</w:tc>
      </w:tr>
      <w:tr w:rsidR="00E6084C">
        <w:tc>
          <w:tcPr>
            <w:tcW w:w="2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E6084C"/>
        </w:tc>
        <w:tc>
          <w:tcPr>
            <w:tcW w:w="25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E6084C"/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 класс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 класс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VII класс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VIII класс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IX класс</w:t>
            </w:r>
          </w:p>
        </w:tc>
        <w:tc>
          <w:tcPr>
            <w:tcW w:w="7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E6084C"/>
        </w:tc>
      </w:tr>
      <w:tr w:rsidR="00E6084C">
        <w:tc>
          <w:tcPr>
            <w:tcW w:w="1009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Обязательная часть</w:t>
            </w:r>
          </w:p>
        </w:tc>
      </w:tr>
      <w:tr w:rsidR="00E6084C">
        <w:tc>
          <w:tcPr>
            <w:tcW w:w="2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 и литература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714</w:t>
            </w:r>
          </w:p>
        </w:tc>
      </w:tr>
      <w:tr w:rsidR="00E6084C">
        <w:tc>
          <w:tcPr>
            <w:tcW w:w="2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E6084C"/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442</w:t>
            </w:r>
          </w:p>
        </w:tc>
      </w:tr>
      <w:tr w:rsidR="00E6084C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ind w:left="75"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язык и родная литература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язы</w:t>
            </w:r>
            <w:proofErr w:type="gramStart"/>
            <w:r>
              <w:rPr>
                <w:rFonts w:ascii="Times New Roman" w:hAnsi="Times New Roman"/>
                <w:sz w:val="24"/>
              </w:rPr>
              <w:t>к(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русский)</w:t>
            </w:r>
          </w:p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Родная литература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 </w:t>
            </w:r>
          </w:p>
          <w:p w:rsidR="00E6084C" w:rsidRDefault="00E6084C">
            <w:pPr>
              <w:rPr>
                <w:rFonts w:ascii="Times New Roman" w:hAnsi="Times New Roman"/>
                <w:sz w:val="24"/>
              </w:rPr>
            </w:pPr>
          </w:p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:rsidR="00E6084C" w:rsidRDefault="00E6084C">
            <w:pPr>
              <w:rPr>
                <w:rFonts w:ascii="Times New Roman" w:hAnsi="Times New Roman"/>
                <w:sz w:val="24"/>
              </w:rPr>
            </w:pPr>
          </w:p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:rsidR="00E6084C" w:rsidRDefault="00E6084C">
            <w:pPr>
              <w:rPr>
                <w:rFonts w:ascii="Times New Roman" w:hAnsi="Times New Roman"/>
                <w:sz w:val="24"/>
              </w:rPr>
            </w:pPr>
          </w:p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:rsidR="00E6084C" w:rsidRDefault="00E6084C">
            <w:pPr>
              <w:rPr>
                <w:rFonts w:ascii="Times New Roman" w:hAnsi="Times New Roman"/>
                <w:sz w:val="24"/>
              </w:rPr>
            </w:pPr>
          </w:p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:rsidR="00E6084C" w:rsidRDefault="00E6084C">
            <w:pPr>
              <w:rPr>
                <w:rFonts w:ascii="Times New Roman" w:hAnsi="Times New Roman"/>
                <w:sz w:val="24"/>
              </w:rPr>
            </w:pPr>
          </w:p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  <w:p w:rsidR="00E6084C" w:rsidRDefault="00E6084C">
            <w:pPr>
              <w:rPr>
                <w:rFonts w:ascii="Times New Roman" w:hAnsi="Times New Roman"/>
                <w:sz w:val="24"/>
              </w:rPr>
            </w:pPr>
          </w:p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</w:tr>
      <w:tr w:rsidR="00E6084C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Иностранные языки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510</w:t>
            </w:r>
          </w:p>
        </w:tc>
      </w:tr>
      <w:tr w:rsidR="00E6084C">
        <w:tc>
          <w:tcPr>
            <w:tcW w:w="2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</w:t>
            </w:r>
          </w:p>
        </w:tc>
      </w:tr>
      <w:tr w:rsidR="00E6084C">
        <w:tc>
          <w:tcPr>
            <w:tcW w:w="2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E6084C"/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306</w:t>
            </w:r>
          </w:p>
        </w:tc>
      </w:tr>
      <w:tr w:rsidR="00E6084C">
        <w:tc>
          <w:tcPr>
            <w:tcW w:w="2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E6084C"/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</w:t>
            </w:r>
          </w:p>
        </w:tc>
      </w:tr>
      <w:tr w:rsidR="00E6084C">
        <w:tc>
          <w:tcPr>
            <w:tcW w:w="2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E6084C"/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Вероятность и статистика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1137CF" w:rsidP="00C27C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</w:tr>
      <w:tr w:rsidR="00E6084C">
        <w:tc>
          <w:tcPr>
            <w:tcW w:w="2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E6084C"/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</w:tr>
      <w:tr w:rsidR="00E6084C">
        <w:tc>
          <w:tcPr>
            <w:tcW w:w="2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E6084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r>
              <w:t>85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357</w:t>
            </w:r>
          </w:p>
        </w:tc>
      </w:tr>
      <w:tr w:rsidR="00E6084C">
        <w:tc>
          <w:tcPr>
            <w:tcW w:w="2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E6084C"/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</w:tr>
      <w:tr w:rsidR="00E6084C">
        <w:tc>
          <w:tcPr>
            <w:tcW w:w="2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E6084C"/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272</w:t>
            </w:r>
          </w:p>
        </w:tc>
      </w:tr>
      <w:tr w:rsidR="00E6084C">
        <w:tc>
          <w:tcPr>
            <w:tcW w:w="2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предметы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</w:t>
            </w:r>
          </w:p>
        </w:tc>
      </w:tr>
      <w:tr w:rsidR="00E6084C">
        <w:tc>
          <w:tcPr>
            <w:tcW w:w="2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E6084C"/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</w:tr>
      <w:tr w:rsidR="00E6084C">
        <w:tc>
          <w:tcPr>
            <w:tcW w:w="2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E6084C"/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238</w:t>
            </w:r>
          </w:p>
        </w:tc>
      </w:tr>
      <w:tr w:rsidR="00E6084C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E6084C">
        <w:tc>
          <w:tcPr>
            <w:tcW w:w="2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</w:tr>
      <w:tr w:rsidR="00E6084C">
        <w:tc>
          <w:tcPr>
            <w:tcW w:w="2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E6084C"/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</w:tr>
      <w:tr w:rsidR="00E6084C">
        <w:tc>
          <w:tcPr>
            <w:tcW w:w="2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255</w:t>
            </w:r>
          </w:p>
        </w:tc>
      </w:tr>
      <w:tr w:rsidR="00E6084C">
        <w:tc>
          <w:tcPr>
            <w:tcW w:w="28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 и основы безопасности жизнедеятельности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</w:t>
            </w:r>
            <w:r w:rsidR="00C27C7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культура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C27C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C27C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C27C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4098</w:t>
            </w:r>
          </w:p>
        </w:tc>
      </w:tr>
      <w:tr w:rsidR="00E6084C">
        <w:tc>
          <w:tcPr>
            <w:tcW w:w="28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E6084C"/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жизнедеятельности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</w:tr>
      <w:tr w:rsidR="00E6084C">
        <w:tc>
          <w:tcPr>
            <w:tcW w:w="5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 w:rsidP="00C27C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C27C7B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 w:rsidP="00C27C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C27C7B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 w:rsidP="000A10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A100B">
              <w:rPr>
                <w:rFonts w:ascii="Times New Roman" w:hAnsi="Times New Roman"/>
                <w:sz w:val="24"/>
              </w:rPr>
              <w:t>088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C27C7B" w:rsidP="00C27C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  <w:r w:rsidR="000A100B">
              <w:rPr>
                <w:rFonts w:ascii="Times New Roman" w:hAnsi="Times New Roman"/>
                <w:sz w:val="24"/>
              </w:rPr>
              <w:t>04</w:t>
            </w:r>
          </w:p>
        </w:tc>
      </w:tr>
      <w:tr w:rsidR="00E6084C">
        <w:tc>
          <w:tcPr>
            <w:tcW w:w="5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C27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C27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C27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C27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C27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C27C7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C27C7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1137CF">
        <w:tc>
          <w:tcPr>
            <w:tcW w:w="5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37CF" w:rsidRPr="001137CF" w:rsidRDefault="001137CF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1137CF">
              <w:rPr>
                <w:rFonts w:ascii="Times New Roman" w:hAnsi="Times New Roman"/>
                <w:sz w:val="24"/>
              </w:rPr>
              <w:t>Естественно-научная</w:t>
            </w:r>
            <w:proofErr w:type="spellEnd"/>
            <w:proofErr w:type="gramEnd"/>
            <w:r w:rsidRPr="001137CF">
              <w:rPr>
                <w:rFonts w:ascii="Times New Roman" w:hAnsi="Times New Roman"/>
                <w:sz w:val="24"/>
              </w:rPr>
              <w:t xml:space="preserve"> грамотность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7CF" w:rsidRDefault="001137C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7CF" w:rsidRDefault="001137C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7CF" w:rsidRDefault="001137C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7CF" w:rsidRPr="001137CF" w:rsidRDefault="001137CF">
            <w:pPr>
              <w:rPr>
                <w:rFonts w:ascii="Times New Roman" w:hAnsi="Times New Roman"/>
                <w:sz w:val="24"/>
              </w:rPr>
            </w:pPr>
            <w:r w:rsidRPr="001137CF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7CF" w:rsidRDefault="001137CF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37CF" w:rsidRDefault="001137C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34</w:t>
            </w:r>
          </w:p>
        </w:tc>
      </w:tr>
      <w:tr w:rsidR="000A100B">
        <w:tc>
          <w:tcPr>
            <w:tcW w:w="5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100B" w:rsidRPr="001137CF" w:rsidRDefault="000A10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00B" w:rsidRDefault="000A100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986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00B" w:rsidRDefault="000A100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1020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00B" w:rsidRDefault="000A100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1088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00B" w:rsidRPr="001137CF" w:rsidRDefault="000A10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00B" w:rsidRDefault="000A100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1122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100B" w:rsidRDefault="000A10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5338</w:t>
            </w:r>
          </w:p>
        </w:tc>
      </w:tr>
      <w:tr w:rsidR="00E6084C">
        <w:tc>
          <w:tcPr>
            <w:tcW w:w="5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Учебные недели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0A10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 w:rsidP="000A10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0A100B">
              <w:rPr>
                <w:rFonts w:ascii="Times New Roman" w:hAnsi="Times New Roman"/>
                <w:sz w:val="24"/>
              </w:rPr>
              <w:t>36</w:t>
            </w:r>
          </w:p>
        </w:tc>
      </w:tr>
      <w:tr w:rsidR="00E6084C">
        <w:tc>
          <w:tcPr>
            <w:tcW w:w="5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Всего учебных часов на учебный период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986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1088</w:t>
            </w:r>
          </w:p>
        </w:tc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1122</w:t>
            </w:r>
          </w:p>
        </w:tc>
        <w:tc>
          <w:tcPr>
            <w:tcW w:w="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6084C" w:rsidRDefault="007C5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5338</w:t>
            </w:r>
          </w:p>
        </w:tc>
      </w:tr>
    </w:tbl>
    <w:p w:rsidR="00E6084C" w:rsidRDefault="00E6084C"/>
    <w:p w:rsidR="00E6084C" w:rsidRDefault="00E6084C"/>
    <w:sectPr w:rsidR="00E6084C" w:rsidSect="00E6084C">
      <w:pgSz w:w="11907" w:h="16839"/>
      <w:pgMar w:top="1440" w:right="680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E122F"/>
    <w:multiLevelType w:val="multilevel"/>
    <w:tmpl w:val="D07843A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084C"/>
    <w:rsid w:val="000A100B"/>
    <w:rsid w:val="001137CF"/>
    <w:rsid w:val="00473861"/>
    <w:rsid w:val="005E77CD"/>
    <w:rsid w:val="007C5609"/>
    <w:rsid w:val="00C27C7B"/>
    <w:rsid w:val="00CC2157"/>
    <w:rsid w:val="00E4743A"/>
    <w:rsid w:val="00E60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084C"/>
  </w:style>
  <w:style w:type="paragraph" w:styleId="10">
    <w:name w:val="heading 1"/>
    <w:next w:val="a"/>
    <w:link w:val="11"/>
    <w:uiPriority w:val="9"/>
    <w:qFormat/>
    <w:rsid w:val="00E6084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6084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6084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6084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6084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084C"/>
  </w:style>
  <w:style w:type="paragraph" w:styleId="21">
    <w:name w:val="toc 2"/>
    <w:next w:val="a"/>
    <w:link w:val="22"/>
    <w:uiPriority w:val="39"/>
    <w:rsid w:val="00E6084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6084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6084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6084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6084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6084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6084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6084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6084C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6084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6084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6084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6084C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E6084C"/>
    <w:rPr>
      <w:color w:val="0000FF"/>
      <w:u w:val="single"/>
    </w:rPr>
  </w:style>
  <w:style w:type="character" w:styleId="a3">
    <w:name w:val="Hyperlink"/>
    <w:link w:val="12"/>
    <w:rsid w:val="00E6084C"/>
    <w:rPr>
      <w:color w:val="0000FF"/>
      <w:u w:val="single"/>
    </w:rPr>
  </w:style>
  <w:style w:type="paragraph" w:customStyle="1" w:styleId="Footnote">
    <w:name w:val="Footnote"/>
    <w:link w:val="Footnote0"/>
    <w:rsid w:val="00E6084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6084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6084C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E6084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6084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6084C"/>
    <w:rPr>
      <w:rFonts w:ascii="XO Thames" w:hAnsi="XO Thames"/>
      <w:sz w:val="20"/>
    </w:rPr>
  </w:style>
  <w:style w:type="paragraph" w:customStyle="1" w:styleId="15">
    <w:name w:val="Основной шрифт абзаца1"/>
    <w:link w:val="9"/>
    <w:rsid w:val="00E6084C"/>
  </w:style>
  <w:style w:type="paragraph" w:styleId="9">
    <w:name w:val="toc 9"/>
    <w:next w:val="a"/>
    <w:link w:val="90"/>
    <w:uiPriority w:val="39"/>
    <w:rsid w:val="00E6084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6084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6084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6084C"/>
    <w:rPr>
      <w:rFonts w:ascii="XO Thames" w:hAnsi="XO Thames"/>
      <w:sz w:val="28"/>
    </w:rPr>
  </w:style>
  <w:style w:type="paragraph" w:styleId="a4">
    <w:name w:val="Body Text"/>
    <w:basedOn w:val="a"/>
    <w:link w:val="a5"/>
    <w:rsid w:val="00E6084C"/>
    <w:pPr>
      <w:widowControl w:val="0"/>
      <w:spacing w:after="0" w:line="240" w:lineRule="auto"/>
      <w:ind w:left="400"/>
      <w:jc w:val="both"/>
    </w:pPr>
    <w:rPr>
      <w:rFonts w:ascii="Times New Roman" w:hAnsi="Times New Roman"/>
      <w:sz w:val="24"/>
    </w:rPr>
  </w:style>
  <w:style w:type="character" w:customStyle="1" w:styleId="a5">
    <w:name w:val="Основной текст Знак"/>
    <w:basedOn w:val="1"/>
    <w:link w:val="a4"/>
    <w:rsid w:val="00E6084C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E6084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6084C"/>
    <w:rPr>
      <w:rFonts w:ascii="XO Thames" w:hAnsi="XO Thames"/>
      <w:sz w:val="28"/>
    </w:rPr>
  </w:style>
  <w:style w:type="paragraph" w:styleId="a6">
    <w:name w:val="List Paragraph"/>
    <w:basedOn w:val="a"/>
    <w:link w:val="a7"/>
    <w:rsid w:val="00E6084C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E6084C"/>
  </w:style>
  <w:style w:type="paragraph" w:customStyle="1" w:styleId="TableParagraph">
    <w:name w:val="Table Paragraph"/>
    <w:basedOn w:val="a"/>
    <w:link w:val="TableParagraph0"/>
    <w:rsid w:val="00E6084C"/>
    <w:pPr>
      <w:widowControl w:val="0"/>
      <w:spacing w:after="0" w:line="240" w:lineRule="auto"/>
      <w:jc w:val="center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E6084C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E6084C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6084C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E6084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E6084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6084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6084C"/>
    <w:rPr>
      <w:rFonts w:ascii="XO Thames" w:hAnsi="XO Thames"/>
      <w:b/>
      <w:sz w:val="28"/>
    </w:rPr>
  </w:style>
  <w:style w:type="table" w:customStyle="1" w:styleId="TableNormal">
    <w:name w:val="Table Normal"/>
    <w:rsid w:val="00E6084C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0A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A100B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леха</cp:lastModifiedBy>
  <cp:revision>6</cp:revision>
  <dcterms:created xsi:type="dcterms:W3CDTF">2023-09-15T03:32:00Z</dcterms:created>
  <dcterms:modified xsi:type="dcterms:W3CDTF">2024-11-24T08:54:00Z</dcterms:modified>
</cp:coreProperties>
</file>