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10E1" w14:textId="77777777" w:rsidR="00AC4E94" w:rsidRPr="00AC4E94" w:rsidRDefault="00AC4E94" w:rsidP="00AC4E94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t>Муниципальное казенное образовательное учреждение</w:t>
      </w:r>
    </w:p>
    <w:p w14:paraId="72955F7A" w14:textId="77777777" w:rsidR="00AC4E94" w:rsidRPr="00AC4E94" w:rsidRDefault="00AC4E94" w:rsidP="00AC4E94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Шилыковская средняя школа </w:t>
      </w:r>
    </w:p>
    <w:p w14:paraId="677CC00E" w14:textId="77777777" w:rsidR="00AC4E94" w:rsidRPr="00AC4E94" w:rsidRDefault="00AC4E94" w:rsidP="00AC4E94">
      <w:pPr>
        <w:spacing w:after="0" w:line="259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37E0D94A" w14:textId="77777777" w:rsidR="00AC4E94" w:rsidRPr="00AC4E94" w:rsidRDefault="00AC4E94" w:rsidP="00AC4E94">
      <w:pPr>
        <w:spacing w:after="0" w:line="259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47FCBD8E" w14:textId="77777777" w:rsidR="00AC4E94" w:rsidRPr="00AC4E94" w:rsidRDefault="00AC4E94" w:rsidP="00AC4E94">
      <w:pPr>
        <w:spacing w:after="0" w:line="259" w:lineRule="auto"/>
        <w:ind w:firstLine="720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4600C9FA" w14:textId="77777777" w:rsidR="00AC4E94" w:rsidRPr="00AC4E94" w:rsidRDefault="00AC4E94" w:rsidP="00AC4E94">
      <w:pPr>
        <w:spacing w:after="0" w:line="259" w:lineRule="auto"/>
        <w:ind w:left="-284" w:hanging="284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     Согласовано                                                                                                    Утверждаю</w:t>
      </w:r>
    </w:p>
    <w:p w14:paraId="27514A0C" w14:textId="77777777" w:rsidR="00AC4E94" w:rsidRPr="00AC4E94" w:rsidRDefault="00AC4E94" w:rsidP="00AC4E94">
      <w:pPr>
        <w:spacing w:after="0" w:line="259" w:lineRule="auto"/>
        <w:ind w:left="-284" w:hanging="284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     Руководитель МС                                                                                          Директор школы:</w:t>
      </w:r>
    </w:p>
    <w:p w14:paraId="74927A1C" w14:textId="77777777" w:rsidR="00AC4E94" w:rsidRPr="00AC4E94" w:rsidRDefault="00AC4E94" w:rsidP="00AC4E94">
      <w:pPr>
        <w:spacing w:after="0" w:line="259" w:lineRule="auto"/>
        <w:ind w:left="-284" w:hanging="284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     ____________Т.Л. Симакова                                                        ____________ Ю.В. Гусакова                               </w:t>
      </w:r>
    </w:p>
    <w:p w14:paraId="32637683" w14:textId="77777777" w:rsidR="00AC4E94" w:rsidRPr="00AC4E94" w:rsidRDefault="00AC4E94" w:rsidP="00AC4E94">
      <w:pPr>
        <w:spacing w:after="0" w:line="259" w:lineRule="auto"/>
        <w:ind w:left="-284" w:hanging="284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     Протокол №         от                                                                       Приказ №         от                                                        </w:t>
      </w:r>
    </w:p>
    <w:p w14:paraId="2CC660A0" w14:textId="77777777" w:rsidR="00AC4E94" w:rsidRPr="00AC4E94" w:rsidRDefault="00AC4E94" w:rsidP="00AC4E94">
      <w:pPr>
        <w:spacing w:after="0" w:line="259" w:lineRule="auto"/>
        <w:ind w:left="-284" w:hanging="284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C4E94">
        <w:rPr>
          <w:rFonts w:ascii="Times New Roman" w:eastAsia="Calibri" w:hAnsi="Times New Roman" w:cs="Calibri"/>
          <w:b/>
          <w:color w:val="C00000"/>
          <w:sz w:val="24"/>
          <w:szCs w:val="24"/>
          <w:lang w:eastAsia="ru-RU"/>
        </w:rPr>
        <w:t xml:space="preserve">                                  </w:t>
      </w:r>
    </w:p>
    <w:p w14:paraId="51759637" w14:textId="77777777" w:rsidR="00AC4E94" w:rsidRPr="00AC4E94" w:rsidRDefault="00AC4E94" w:rsidP="00AC4E94">
      <w:pPr>
        <w:spacing w:after="0" w:line="259" w:lineRule="auto"/>
        <w:ind w:left="-284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2710AFBF" w14:textId="77777777" w:rsidR="00AC4E94" w:rsidRPr="00AC4E94" w:rsidRDefault="00AC4E94" w:rsidP="00AC4E94">
      <w:pPr>
        <w:spacing w:after="0" w:line="259" w:lineRule="auto"/>
        <w:ind w:left="-284" w:firstLine="720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               </w:t>
      </w:r>
    </w:p>
    <w:p w14:paraId="4632FE37" w14:textId="77777777" w:rsidR="00AC4E94" w:rsidRPr="00AC4E94" w:rsidRDefault="00AC4E94" w:rsidP="00AC4E94">
      <w:pPr>
        <w:spacing w:after="0" w:line="259" w:lineRule="auto"/>
        <w:ind w:firstLine="720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2D4F56ED" w14:textId="77777777" w:rsidR="00AC4E94" w:rsidRPr="00AC4E94" w:rsidRDefault="00AC4E94" w:rsidP="00AC4E94">
      <w:pPr>
        <w:spacing w:after="0" w:line="259" w:lineRule="auto"/>
        <w:ind w:firstLine="720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57C69EDC" w14:textId="77777777" w:rsidR="00AC4E94" w:rsidRPr="00AC4E94" w:rsidRDefault="00AC4E94" w:rsidP="00AC4E94">
      <w:pPr>
        <w:spacing w:after="0" w:line="259" w:lineRule="auto"/>
        <w:ind w:firstLine="720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79C932D0" w14:textId="77777777" w:rsidR="00AC4E94" w:rsidRPr="00AC4E94" w:rsidRDefault="00AC4E94" w:rsidP="00AC4E94">
      <w:pPr>
        <w:spacing w:after="0" w:line="259" w:lineRule="auto"/>
        <w:ind w:firstLine="720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36AF4E0C" w14:textId="77777777" w:rsidR="00AC4E94" w:rsidRPr="00AC4E94" w:rsidRDefault="00AC4E94" w:rsidP="00AC4E94">
      <w:pPr>
        <w:spacing w:after="0" w:line="259" w:lineRule="auto"/>
        <w:ind w:firstLine="720"/>
        <w:jc w:val="center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</w:p>
    <w:p w14:paraId="7E51FF31" w14:textId="77777777" w:rsidR="00AC4E94" w:rsidRPr="00AC4E94" w:rsidRDefault="00AC4E94" w:rsidP="00AC4E94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center"/>
        <w:textAlignment w:val="baseline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t>Рабочая программа общего образования</w:t>
      </w: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br/>
        <w:t xml:space="preserve">обучающихся с умственной отсталостью </w:t>
      </w: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br/>
        <w:t>(интеллектуальными нарушениями)</w:t>
      </w:r>
    </w:p>
    <w:p w14:paraId="2AB7FD07" w14:textId="77777777" w:rsidR="00AC4E94" w:rsidRPr="00AC4E94" w:rsidRDefault="00AC4E94" w:rsidP="00AC4E94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center"/>
        <w:textAlignment w:val="baseline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t>вариант 1</w:t>
      </w:r>
    </w:p>
    <w:p w14:paraId="6F72C3B1" w14:textId="77777777" w:rsidR="00AC4E94" w:rsidRPr="00AC4E94" w:rsidRDefault="00AC4E94" w:rsidP="00AC4E94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center"/>
        <w:textAlignment w:val="baseline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«География»</w:t>
      </w:r>
    </w:p>
    <w:p w14:paraId="20CA4873" w14:textId="0A39269C" w:rsidR="00AC4E94" w:rsidRPr="00AC4E94" w:rsidRDefault="00AC4E94" w:rsidP="00AC4E94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center"/>
        <w:textAlignment w:val="baseline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(для </w:t>
      </w:r>
      <w:r>
        <w:rPr>
          <w:rFonts w:ascii="Times New Roman" w:eastAsia="Calibri" w:hAnsi="Times New Roman" w:cs="Calibri"/>
          <w:b/>
          <w:sz w:val="24"/>
          <w:szCs w:val="24"/>
          <w:lang w:eastAsia="ru-RU"/>
        </w:rPr>
        <w:t>9</w:t>
      </w: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класса)</w:t>
      </w:r>
    </w:p>
    <w:p w14:paraId="0B4A3407" w14:textId="77777777" w:rsidR="00AC4E94" w:rsidRPr="00AC4E94" w:rsidRDefault="00AC4E94" w:rsidP="00AC4E94">
      <w:pPr>
        <w:spacing w:after="0" w:line="360" w:lineRule="auto"/>
        <w:jc w:val="center"/>
        <w:rPr>
          <w:rFonts w:ascii="Calibri" w:eastAsia="Calibri" w:hAnsi="Calibri" w:cs="Calibri"/>
          <w:b/>
          <w:lang w:eastAsia="ru-RU"/>
        </w:rPr>
      </w:pPr>
    </w:p>
    <w:p w14:paraId="38BAB8A0" w14:textId="77777777" w:rsidR="00AC4E94" w:rsidRPr="00AC4E94" w:rsidRDefault="00AC4E94" w:rsidP="00AC4E94">
      <w:pPr>
        <w:spacing w:after="0" w:line="360" w:lineRule="auto"/>
        <w:rPr>
          <w:rFonts w:ascii="Calibri" w:eastAsia="Calibri" w:hAnsi="Calibri" w:cs="Calibri"/>
          <w:b/>
          <w:lang w:eastAsia="ru-RU"/>
        </w:rPr>
      </w:pPr>
      <w:r w:rsidRPr="00AC4E94">
        <w:rPr>
          <w:rFonts w:ascii="Calibri" w:eastAsia="Calibri" w:hAnsi="Calibri" w:cs="Calibri"/>
          <w:b/>
          <w:lang w:eastAsia="ru-RU"/>
        </w:rPr>
        <w:t xml:space="preserve">                                                                                                        </w:t>
      </w:r>
    </w:p>
    <w:p w14:paraId="6E49A1EC" w14:textId="77777777" w:rsidR="00AC4E94" w:rsidRPr="00AC4E94" w:rsidRDefault="00AC4E94" w:rsidP="00AC4E94">
      <w:pPr>
        <w:spacing w:after="0" w:line="360" w:lineRule="auto"/>
        <w:rPr>
          <w:rFonts w:ascii="Calibri" w:eastAsia="Calibri" w:hAnsi="Calibri" w:cs="Calibri"/>
          <w:b/>
          <w:lang w:eastAsia="ru-RU"/>
        </w:rPr>
      </w:pPr>
    </w:p>
    <w:p w14:paraId="19D5C5BC" w14:textId="77777777" w:rsidR="00AC4E94" w:rsidRPr="00AC4E94" w:rsidRDefault="00AC4E94" w:rsidP="00AC4E94">
      <w:pPr>
        <w:spacing w:after="0" w:line="360" w:lineRule="auto"/>
        <w:rPr>
          <w:rFonts w:ascii="Calibri" w:eastAsia="Calibri" w:hAnsi="Calibri" w:cs="Calibri"/>
          <w:b/>
          <w:lang w:eastAsia="ru-RU"/>
        </w:rPr>
      </w:pPr>
    </w:p>
    <w:p w14:paraId="390F7F76" w14:textId="77777777" w:rsidR="00AC4E94" w:rsidRPr="00AC4E94" w:rsidRDefault="00AC4E94" w:rsidP="00AC4E94">
      <w:pPr>
        <w:spacing w:after="0" w:line="360" w:lineRule="auto"/>
        <w:rPr>
          <w:rFonts w:ascii="Calibri" w:eastAsia="Calibri" w:hAnsi="Calibri" w:cs="Calibri"/>
          <w:b/>
          <w:lang w:eastAsia="ru-RU"/>
        </w:rPr>
      </w:pPr>
    </w:p>
    <w:p w14:paraId="22999441" w14:textId="77777777" w:rsidR="00AC4E94" w:rsidRPr="00AC4E94" w:rsidRDefault="00AC4E94" w:rsidP="00AC4E94">
      <w:pPr>
        <w:spacing w:after="0" w:line="360" w:lineRule="auto"/>
        <w:rPr>
          <w:rFonts w:ascii="Calibri" w:eastAsia="Calibri" w:hAnsi="Calibri" w:cs="Calibri"/>
          <w:b/>
          <w:lang w:eastAsia="ru-RU"/>
        </w:rPr>
      </w:pPr>
    </w:p>
    <w:p w14:paraId="78D958E7" w14:textId="77777777" w:rsidR="00AC4E94" w:rsidRPr="00AC4E94" w:rsidRDefault="00AC4E94" w:rsidP="00AC4E94">
      <w:pPr>
        <w:spacing w:after="0" w:line="360" w:lineRule="auto"/>
        <w:jc w:val="right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C4E94">
        <w:rPr>
          <w:rFonts w:ascii="Calibri" w:eastAsia="Calibri" w:hAnsi="Calibri" w:cs="Calibri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t>Программа составлена:</w:t>
      </w:r>
    </w:p>
    <w:p w14:paraId="45348736" w14:textId="77777777" w:rsidR="00AC4E94" w:rsidRPr="00AC4E94" w:rsidRDefault="00AC4E94" w:rsidP="00AC4E94">
      <w:pPr>
        <w:spacing w:after="0" w:line="360" w:lineRule="auto"/>
        <w:jc w:val="right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                                                              учителем истории и обществознания</w:t>
      </w:r>
    </w:p>
    <w:p w14:paraId="0B33EEAC" w14:textId="77777777" w:rsidR="00AC4E94" w:rsidRPr="00AC4E94" w:rsidRDefault="00AC4E94" w:rsidP="00AC4E94">
      <w:pPr>
        <w:spacing w:after="0" w:line="360" w:lineRule="auto"/>
        <w:jc w:val="right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t xml:space="preserve">высшей квалификационной категории </w:t>
      </w:r>
    </w:p>
    <w:p w14:paraId="6257FDF8" w14:textId="77777777" w:rsidR="00AC4E94" w:rsidRPr="00AC4E94" w:rsidRDefault="00AC4E94" w:rsidP="00AC4E94">
      <w:pPr>
        <w:spacing w:after="0" w:line="360" w:lineRule="auto"/>
        <w:jc w:val="right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C4E94">
        <w:rPr>
          <w:rFonts w:ascii="Times New Roman" w:eastAsia="Calibri" w:hAnsi="Times New Roman" w:cs="Calibri"/>
          <w:b/>
          <w:sz w:val="24"/>
          <w:szCs w:val="24"/>
          <w:lang w:eastAsia="ru-RU"/>
        </w:rPr>
        <w:t>Юдиным Дмитрием Владимировичем</w:t>
      </w:r>
    </w:p>
    <w:p w14:paraId="46B19725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99F1AB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D0C80E" w14:textId="77777777" w:rsidR="00AC4E94" w:rsidRDefault="00AC4E94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BF0051" w14:textId="77777777" w:rsidR="000E6F1D" w:rsidRDefault="000E6F1D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6921DD" w14:textId="77777777" w:rsidR="00A15320" w:rsidRDefault="00A15320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0948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0DB037" w14:textId="72933D7C" w:rsidR="00332F6E" w:rsidRPr="00332F6E" w:rsidRDefault="00332F6E" w:rsidP="00332F6E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32F6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B836BF0" w14:textId="77777777" w:rsidR="00332F6E" w:rsidRPr="00332F6E" w:rsidRDefault="00332F6E" w:rsidP="00332F6E">
          <w:pPr>
            <w:rPr>
              <w:lang w:eastAsia="ru-RU"/>
            </w:rPr>
          </w:pPr>
        </w:p>
        <w:p w14:paraId="16308421" w14:textId="2894C256" w:rsidR="003D62E0" w:rsidRPr="003D62E0" w:rsidRDefault="00332F6E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D62E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6153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_Toc144126153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49B2A8" w14:textId="0C5FC7B9" w:rsidR="003D62E0" w:rsidRPr="003D62E0" w:rsidRDefault="00000000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4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_Toc144126154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57C86B" w14:textId="4BFCD68A" w:rsidR="003D62E0" w:rsidRPr="003D62E0" w:rsidRDefault="00000000" w:rsidP="003D62E0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5" w:history="1"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_Toc144126155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B07C06" w14:textId="620154AA" w:rsidR="003D62E0" w:rsidRPr="003D62E0" w:rsidRDefault="00000000" w:rsidP="003D62E0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6" w:history="1">
            <w:r w:rsidR="003D62E0" w:rsidRPr="003D62E0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af0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_Toc144126156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2E0366" w14:textId="3392D323" w:rsidR="00332F6E" w:rsidRDefault="00332F6E" w:rsidP="003D62E0">
          <w:pPr>
            <w:tabs>
              <w:tab w:val="left" w:pos="426"/>
            </w:tabs>
            <w:spacing w:line="360" w:lineRule="auto"/>
            <w:jc w:val="both"/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4B80BA4" w14:textId="54544614" w:rsidR="000E3999" w:rsidRDefault="000E3999" w:rsidP="00926D6E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br w:type="page"/>
      </w:r>
    </w:p>
    <w:p w14:paraId="393125F8" w14:textId="4F584570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609337"/>
      <w:bookmarkStart w:id="1" w:name="_Toc144126153"/>
      <w:bookmarkStart w:id="2" w:name="_Hlk127175233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2D8A608E" w14:textId="77777777" w:rsidR="00E45FDF" w:rsidRPr="00D5112D" w:rsidRDefault="00E45FDF" w:rsidP="00926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926D6E" w:rsidRPr="00D5112D">
        <w:rPr>
          <w:rFonts w:ascii="Times New Roman" w:hAnsi="Times New Roman" w:cs="Times New Roman"/>
          <w:sz w:val="28"/>
          <w:szCs w:val="28"/>
        </w:rPr>
        <w:t>обще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</w:t>
      </w:r>
      <w:r w:rsidR="00926D6E" w:rsidRPr="00D5112D">
        <w:rPr>
          <w:rFonts w:ascii="Times New Roman" w:hAnsi="Times New Roman" w:cs="Times New Roman"/>
          <w:sz w:val="28"/>
          <w:szCs w:val="28"/>
        </w:rPr>
        <w:t xml:space="preserve">), далее ФАООП УО (вариант 1),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Министерства просвещения России от 24.11.2022г. № 1026 (</w:t>
      </w:r>
      <w:hyperlink r:id="rId8" w:tgtFrame="_blank" w:history="1"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https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://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clck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.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ru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/33</w:t>
        </w:r>
        <w:r w:rsidRPr="00D5112D">
          <w:rPr>
            <w:rStyle w:val="af0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NMkR</w:t>
        </w:r>
      </w:hyperlink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30A6E9AD" w14:textId="77777777" w:rsidR="00E45FDF" w:rsidRPr="00D5112D" w:rsidRDefault="00926D6E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14:paraId="0E5F4D45" w14:textId="77777777" w:rsidR="00E45FDF" w:rsidRPr="00D5112D" w:rsidRDefault="00E45FDF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7924051D" w14:textId="001DD2DC" w:rsidR="00E45FDF" w:rsidRPr="00D5112D" w:rsidRDefault="00F61483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9 классе рассчитана на 34 учебные недели  и составляет 68 часов в год (2 часа в неделю).</w:t>
      </w:r>
    </w:p>
    <w:p w14:paraId="75E51A73" w14:textId="4ADA1E86" w:rsidR="00E45FDF" w:rsidRPr="00D5112D" w:rsidRDefault="00926D6E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определяет цель и задачи учебного предмета «География».</w:t>
      </w:r>
    </w:p>
    <w:p w14:paraId="7134A3C9" w14:textId="46A1DF30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Цель обучения</w:t>
      </w:r>
      <w:r w:rsidRPr="00D511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5112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0B7C5986" w14:textId="77777777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3C8314C4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0BC067B1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6F56A586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6A18F6AB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5ABBFB06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789A0D83" w14:textId="77777777" w:rsidR="008B3AA0" w:rsidRPr="00D5112D" w:rsidRDefault="008B3AA0" w:rsidP="000E3999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49054FDA" w14:textId="24DDD679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5FDF" w:rsidRPr="00D5112D">
        <w:rPr>
          <w:rFonts w:ascii="Times New Roman" w:hAnsi="Times New Roman" w:cs="Times New Roman"/>
          <w:sz w:val="28"/>
          <w:szCs w:val="28"/>
        </w:rPr>
        <w:t>Р</w:t>
      </w:r>
      <w:r w:rsidRPr="00D5112D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9 классе определяет следующие задачи:</w:t>
      </w:r>
    </w:p>
    <w:p w14:paraId="6BD5425F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культурой и бытом разных народов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603118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особенности взаимодействия человека и природы;</w:t>
      </w:r>
    </w:p>
    <w:p w14:paraId="584845DA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14:paraId="67AC97D5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14:paraId="6349A5D6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личностного отношения к своему населенному пункту как части России;</w:t>
      </w:r>
    </w:p>
    <w:p w14:paraId="1B6BEC52" w14:textId="77777777" w:rsidR="008B3AA0" w:rsidRPr="00D5112D" w:rsidRDefault="008B3AA0" w:rsidP="000E3999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14:paraId="2E70F845" w14:textId="422A51D0" w:rsidR="005D5990" w:rsidRPr="00A15320" w:rsidRDefault="008B3AA0" w:rsidP="00A15320">
      <w:pPr>
        <w:pStyle w:val="a3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воображение. Расширять лексический запас. Развивать связную речь.</w:t>
      </w:r>
      <w:r w:rsidR="005D5990" w:rsidRPr="00A1532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14C9BE6" w14:textId="29036608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609338"/>
      <w:bookmarkStart w:id="4" w:name="_Toc144126154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14:paraId="2305BD18" w14:textId="7F203471" w:rsidR="00F61483" w:rsidRPr="00D5112D" w:rsidRDefault="008B3AA0" w:rsidP="00926D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12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E45FDF" w:rsidRPr="00D5112D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D5112D">
        <w:rPr>
          <w:rFonts w:ascii="Times New Roman" w:hAnsi="Times New Roman" w:cs="Times New Roman"/>
          <w:bCs/>
          <w:sz w:val="28"/>
          <w:szCs w:val="28"/>
        </w:rPr>
        <w:t>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  <w:bookmarkEnd w:id="2"/>
    </w:p>
    <w:p w14:paraId="2E3402FC" w14:textId="20DEDBA7" w:rsidR="00634CB7" w:rsidRPr="00D5112D" w:rsidRDefault="00E45FDF" w:rsidP="00926D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материала в 9 классе предусматривает углубление, систематизацию и обобщение знани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 материках и океанах. И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 вопросов физической, экономической и социальной географии раз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стран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рассматривается в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тесной 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взаимосвязи, а природа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изучается как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среда обитания и жизнедеятельности людей, как источник ресурсов для развития народного хозяйства.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</w:t>
      </w:r>
    </w:p>
    <w:p w14:paraId="1C63390B" w14:textId="5319D3CA" w:rsidR="00F61483" w:rsidRPr="00D5112D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14:paraId="25901704" w14:textId="3F2560BF" w:rsidR="00F61483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Заканчивается курс географии региональным обзором. </w:t>
      </w:r>
      <w:r w:rsidR="00BC39F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</w:t>
      </w:r>
      <w:r w:rsidR="00BC39F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края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систематизируют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природе края,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мест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экономическими проблемами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узнают о профессиях, на которые имеется спрос в данном регионе.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внимание изучению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социальных, экологических и культурных аспектов. Рассмотрение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истории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этнографии, национальных и региональных культурных традиций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воспитанию у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патриотических чувств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566104" w14:textId="77777777" w:rsidR="000E3999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147915B" w14:textId="7BB693F0" w:rsidR="000E3999" w:rsidRPr="00D5112D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разделов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634CB7" w:rsidRPr="00D5112D" w14:paraId="7F4E2773" w14:textId="77777777" w:rsidTr="003B1D99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BAE3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6669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C315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B6B3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3B27C21A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42AACFBF" w14:textId="77777777" w:rsidTr="00634CB7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55F8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A37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bCs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 w:themeColor="text1"/>
                <w:sz w:val="24"/>
                <w:szCs w:val="24"/>
              </w:rPr>
              <w:t>Введение. Политическая карта Евразии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D1D9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859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00958F87" w14:textId="77777777" w:rsidTr="00634CB7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B2D0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75A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Западная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1D9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8D8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0D27D4A9" w14:textId="77777777" w:rsidTr="003B1D99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558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664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339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3B9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47D2D7CD" w14:textId="77777777" w:rsidTr="003B1D99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090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4DC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Северная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8A8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795D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39996AD8" w14:textId="77777777" w:rsidTr="00634CB7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A66A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3A1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Восточная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A2E5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B3F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196552D9" w14:textId="77777777" w:rsidTr="003B1D99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D14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596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Центральная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5D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2EA5" w14:textId="77777777" w:rsidR="00634CB7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6895C2D7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1FAE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FAD" w14:textId="77777777" w:rsidR="00634CB7" w:rsidRPr="00D5112D" w:rsidRDefault="00F61483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Юго-Западная Аз</w:t>
            </w:r>
            <w:r w:rsidR="00FD6652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50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EA1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D6652" w:rsidRPr="00D5112D" w14:paraId="3A3C779D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F77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E83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8BE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C0DC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14:paraId="249AEFB0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4A6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A24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5A5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81E" w14:textId="77777777"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14:paraId="2A405F80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A91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7F64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Юго-Восточная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FCB1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236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14:paraId="50991A9E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AF9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225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Россия (повторение)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7E6C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ABB6" w14:textId="77777777"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14:paraId="5B406832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D67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F45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Свой край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C0B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  <w:r w:rsidR="00A93097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1C1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40C2" w:rsidRPr="00D5112D" w14:paraId="22710C59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342" w14:textId="77777777" w:rsidR="001540C2" w:rsidRPr="00D5112D" w:rsidRDefault="001540C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6CC" w14:textId="77777777" w:rsidR="001540C2" w:rsidRPr="00D5112D" w:rsidRDefault="001540C2" w:rsidP="00E45FDF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88F" w14:textId="77777777" w:rsidR="001540C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7BC" w14:textId="77777777" w:rsidR="001540C2" w:rsidRPr="00D5112D" w:rsidRDefault="00E45FDF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14:paraId="65F37CE2" w14:textId="77777777" w:rsidR="00634CB7" w:rsidRPr="00D5112D" w:rsidRDefault="00634CB7" w:rsidP="001540C2">
      <w:pPr>
        <w:widowControl w:val="0"/>
        <w:spacing w:line="240" w:lineRule="auto"/>
        <w:ind w:right="-15"/>
        <w:jc w:val="right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252630D7" w14:textId="77777777" w:rsidR="00634CB7" w:rsidRDefault="00634CB7" w:rsidP="00634CB7">
      <w:pPr>
        <w:pStyle w:val="a3"/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left="644" w:right="-17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2480BB27" w14:textId="7901711F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br w:type="page"/>
      </w:r>
    </w:p>
    <w:p w14:paraId="7E7494D4" w14:textId="5730F7CC" w:rsidR="00A15320" w:rsidRPr="00517C6B" w:rsidRDefault="00517C6B" w:rsidP="00517C6B">
      <w:pPr>
        <w:pStyle w:val="2"/>
        <w:numPr>
          <w:ilvl w:val="0"/>
          <w:numId w:val="35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5" w:name="_Toc144126155"/>
      <w:bookmarkStart w:id="6" w:name="_Hlk138962750"/>
      <w:bookmarkStart w:id="7" w:name="_Hlk138961499"/>
      <w:bookmarkStart w:id="8" w:name="_Hlk138967155"/>
      <w:r w:rsidRPr="00517C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517C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97E8B8A" w14:textId="2D9CE3DE" w:rsidR="00A15320" w:rsidRDefault="00A15320" w:rsidP="003D62E0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5D5990">
        <w:rPr>
          <w:rFonts w:ascii="Times New Roman" w:hAnsi="Times New Roman"/>
          <w:b/>
          <w:sz w:val="28"/>
          <w:szCs w:val="28"/>
        </w:rPr>
        <w:t>Личностные</w:t>
      </w:r>
      <w:r w:rsidR="00517C6B">
        <w:rPr>
          <w:rFonts w:ascii="Times New Roman" w:hAnsi="Times New Roman"/>
          <w:b/>
          <w:sz w:val="28"/>
          <w:szCs w:val="28"/>
        </w:rPr>
        <w:t>:</w:t>
      </w:r>
    </w:p>
    <w:p w14:paraId="66BC1728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нести личную ответственность за свои поступки на основе представлений о нравственных нормах, социальной справедливости;</w:t>
      </w:r>
    </w:p>
    <w:p w14:paraId="58D13431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и давать оценку событий;</w:t>
      </w:r>
    </w:p>
    <w:p w14:paraId="6CCC33C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14:paraId="70EA924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владение навыками адаптации в динамично изменяющемся и развивающемся мире;</w:t>
      </w:r>
    </w:p>
    <w:p w14:paraId="71F9E6AF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осознание своей этнической принадлежности, обобщение знаний о культуре народов родного края;</w:t>
      </w:r>
    </w:p>
    <w:p w14:paraId="1B13B965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5EBC07DE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6E86C7FB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3B2DD72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3FE64298" w14:textId="77777777" w:rsidR="00A15320" w:rsidRPr="000864BC" w:rsidRDefault="00A15320" w:rsidP="00A15320">
      <w:pPr>
        <w:pStyle w:val="a3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проявление готовности к самостоятельной жизни.</w:t>
      </w:r>
    </w:p>
    <w:p w14:paraId="0C60C50F" w14:textId="77777777" w:rsidR="003D62E0" w:rsidRDefault="003D62E0" w:rsidP="00517C6B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F95956F" w14:textId="586DEE6E" w:rsidR="00A15320" w:rsidRPr="005D5990" w:rsidRDefault="00517C6B" w:rsidP="00517C6B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Предметные:</w:t>
      </w:r>
    </w:p>
    <w:bookmarkEnd w:id="10"/>
    <w:p w14:paraId="2892C9D2" w14:textId="77777777" w:rsidR="00A15320" w:rsidRPr="00D5112D" w:rsidRDefault="00A15320" w:rsidP="00A153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511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225558EE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3F415B8F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14:paraId="49624029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выделение, описание и объяснение существенных признаков географических объектов и явлений;</w:t>
      </w:r>
    </w:p>
    <w:p w14:paraId="59443C1C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сравнение географических объектов, фактов, явлений, событий по заданным критериям;</w:t>
      </w:r>
    </w:p>
    <w:p w14:paraId="29C2E87F" w14:textId="77777777" w:rsidR="00A15320" w:rsidRPr="00D5112D" w:rsidRDefault="00A15320" w:rsidP="00A15320">
      <w:pPr>
        <w:pStyle w:val="a6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355E2050" w14:textId="77777777" w:rsidR="00A15320" w:rsidRPr="00D5112D" w:rsidRDefault="00A15320" w:rsidP="00A15320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5112D">
        <w:rPr>
          <w:rFonts w:ascii="Times New Roman" w:hAnsi="Times New Roman"/>
          <w:sz w:val="28"/>
          <w:szCs w:val="28"/>
          <w:u w:val="single"/>
          <w:lang w:eastAsia="ru-RU"/>
        </w:rPr>
        <w:t>Достаточный уровень:</w:t>
      </w:r>
    </w:p>
    <w:p w14:paraId="770A5E2C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14:paraId="63CBB84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14:paraId="1968F35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нахождение в различных источниках и анализ географической информации;</w:t>
      </w:r>
    </w:p>
    <w:p w14:paraId="6A4BA332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14:paraId="72C0B284" w14:textId="77777777" w:rsidR="00A15320" w:rsidRPr="00D5112D" w:rsidRDefault="00A15320" w:rsidP="00A15320">
      <w:pPr>
        <w:pStyle w:val="a3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называние и показ на иллюстрациях изученных культурных и исторических памятников своего родного края.</w:t>
      </w:r>
    </w:p>
    <w:p w14:paraId="7DB7A1D4" w14:textId="6EE47B28" w:rsidR="00A15320" w:rsidRPr="005D5990" w:rsidRDefault="00A15320" w:rsidP="00A15320">
      <w:pPr>
        <w:pStyle w:val="af2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5D599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D62E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14:paraId="08C84EBC" w14:textId="77777777" w:rsidR="00A15320" w:rsidRPr="000864BC" w:rsidRDefault="00A15320" w:rsidP="00A15320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7813A92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03B0B654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2D4F6C57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5AFC0571" w14:textId="77777777" w:rsidR="00A15320" w:rsidRPr="000864BC" w:rsidRDefault="00A15320" w:rsidP="00A15320">
      <w:pPr>
        <w:pStyle w:val="a3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1F9CDF53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3" w:name="_heading=h.ha5t6xo5ig3n"/>
      <w:bookmarkStart w:id="14" w:name="_Hlk127373460"/>
      <w:bookmarkEnd w:id="8"/>
      <w:bookmarkEnd w:id="13"/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60303277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340CEBBA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6EBC1902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411844C8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5B138B97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17DEFF04" w14:textId="77777777" w:rsidR="00A15320" w:rsidRPr="00D5112D" w:rsidRDefault="00A15320" w:rsidP="00A15320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60EA0A27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D511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D9461DF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107B6A7A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69B08237" w14:textId="77777777" w:rsidR="00A15320" w:rsidRPr="00D5112D" w:rsidRDefault="00A15320" w:rsidP="00A15320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33806527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D511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5FB5559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4AA18C8C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3299B904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4E5BA65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2D095A48" w14:textId="77777777" w:rsidR="00A15320" w:rsidRPr="00D5112D" w:rsidRDefault="00A15320" w:rsidP="00A15320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5AD94D9A" w14:textId="77777777" w:rsidR="00A15320" w:rsidRPr="007A27BC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4"/>
    <w:p w14:paraId="475DA700" w14:textId="77777777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6D4724D3" w14:textId="77777777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490AE00A" w14:textId="77777777" w:rsidR="00A15320" w:rsidRPr="00A15320" w:rsidRDefault="00A15320" w:rsidP="00A15320">
      <w:pPr>
        <w:sectPr w:rsidR="00A15320" w:rsidRPr="00A15320" w:rsidSect="00D00F12">
          <w:footerReference w:type="default" r:id="rId9"/>
          <w:type w:val="continuous"/>
          <w:pgSz w:w="11906" w:h="16838" w:code="9"/>
          <w:pgMar w:top="1134" w:right="707" w:bottom="1701" w:left="1560" w:header="709" w:footer="709" w:gutter="0"/>
          <w:cols w:space="708"/>
          <w:titlePg/>
          <w:docGrid w:linePitch="360"/>
        </w:sectPr>
      </w:pPr>
    </w:p>
    <w:p w14:paraId="4141B5BA" w14:textId="345306A6" w:rsidR="008B3AA0" w:rsidRPr="000E3999" w:rsidRDefault="000E3999" w:rsidP="005D5990">
      <w:pPr>
        <w:pStyle w:val="1"/>
        <w:numPr>
          <w:ilvl w:val="0"/>
          <w:numId w:val="35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5" w:name="_Toc135609339"/>
      <w:bookmarkStart w:id="16" w:name="_Toc144126156"/>
      <w:r w:rsidRPr="000E399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0E3999" w14:paraId="2FBFED57" w14:textId="77777777" w:rsidTr="000E3999">
        <w:trPr>
          <w:trHeight w:val="396"/>
        </w:trPr>
        <w:tc>
          <w:tcPr>
            <w:tcW w:w="567" w:type="dxa"/>
            <w:vMerge w:val="restart"/>
          </w:tcPr>
          <w:p w14:paraId="10E56F19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6" w:type="dxa"/>
            <w:vMerge w:val="restart"/>
          </w:tcPr>
          <w:p w14:paraId="4CE3D358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5B2FB8D3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14:paraId="50D25908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30AE74B4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</w:t>
            </w:r>
            <w:r w:rsidR="00926D6E" w:rsidRPr="000E3999">
              <w:rPr>
                <w:rFonts w:ascii="Times New Roman" w:eastAsia="Symbol" w:hAnsi="Times New Roman" w:cs="Times New Roman"/>
                <w:b/>
                <w:color w:val="000000"/>
              </w:rPr>
              <w:t xml:space="preserve"> обучающихся</w:t>
            </w:r>
          </w:p>
        </w:tc>
      </w:tr>
      <w:tr w:rsidR="00D7727F" w:rsidRPr="000E3999" w14:paraId="650937A2" w14:textId="77777777" w:rsidTr="000E3999">
        <w:trPr>
          <w:trHeight w:val="641"/>
        </w:trPr>
        <w:tc>
          <w:tcPr>
            <w:tcW w:w="567" w:type="dxa"/>
            <w:vMerge/>
          </w:tcPr>
          <w:p w14:paraId="7100F52C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14:paraId="4CCA9FA1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14:paraId="145ACD11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14:paraId="7A79B607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</w:tcPr>
          <w:p w14:paraId="2A4914DE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544" w:type="dxa"/>
          </w:tcPr>
          <w:p w14:paraId="50B258E5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D7727F" w:rsidRPr="00D5112D" w14:paraId="2979B617" w14:textId="77777777" w:rsidTr="000E3999">
        <w:tc>
          <w:tcPr>
            <w:tcW w:w="13892" w:type="dxa"/>
            <w:gridSpan w:val="6"/>
          </w:tcPr>
          <w:p w14:paraId="2DA83804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 Введение.</w:t>
            </w:r>
            <w:r w:rsidRPr="00D5112D">
              <w:t xml:space="preserve"> </w:t>
            </w: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Государства Евразии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- 1 час</w:t>
            </w:r>
          </w:p>
        </w:tc>
      </w:tr>
      <w:tr w:rsidR="00D7727F" w:rsidRPr="00D5112D" w14:paraId="659AE2C0" w14:textId="77777777" w:rsidTr="000E3999">
        <w:tc>
          <w:tcPr>
            <w:tcW w:w="567" w:type="dxa"/>
          </w:tcPr>
          <w:p w14:paraId="3D4B528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A97AB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</w:t>
            </w:r>
          </w:p>
        </w:tc>
        <w:tc>
          <w:tcPr>
            <w:tcW w:w="709" w:type="dxa"/>
          </w:tcPr>
          <w:p w14:paraId="39D522AF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0A05E81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и систематизация знаний обучающихся о Евразии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большом и густонаселенном материке земного шара, его географическом положении, хозяйстве и населении.</w:t>
            </w:r>
          </w:p>
          <w:p w14:paraId="635646E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навыков работы с географическими картами.</w:t>
            </w:r>
          </w:p>
          <w:p w14:paraId="7FEB66D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разнообразии стран, расположенных на материке.</w:t>
            </w:r>
          </w:p>
          <w:p w14:paraId="04D5D653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географическом положении, хозяйстве и населении России</w:t>
            </w:r>
          </w:p>
        </w:tc>
        <w:tc>
          <w:tcPr>
            <w:tcW w:w="3260" w:type="dxa"/>
          </w:tcPr>
          <w:p w14:paraId="1A8BDDE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политической карте Евразии знакомятся с разнообразием стран, расположенных на материке. Показывают границу между Европой и Азией, выделенной заранее учителем. Показывают крупнейшие государства Евразии, используя помощь учителя</w:t>
            </w:r>
          </w:p>
        </w:tc>
        <w:tc>
          <w:tcPr>
            <w:tcW w:w="3544" w:type="dxa"/>
          </w:tcPr>
          <w:p w14:paraId="02CBF5A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карте показывают Евразию. По политической карте перечисляют крупнейшие государства Европы и Ази</w:t>
            </w:r>
            <w:r w:rsidR="00BC39F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и. По физической карте показывают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условную границу</w:t>
            </w:r>
            <w:r w:rsidR="0001521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между Европой и Азией. Называют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регионы Европы и Азии, записывают их в тетрадь</w:t>
            </w:r>
          </w:p>
        </w:tc>
      </w:tr>
      <w:tr w:rsidR="00D7727F" w:rsidRPr="00D5112D" w14:paraId="658550B1" w14:textId="77777777" w:rsidTr="000E3999">
        <w:trPr>
          <w:trHeight w:val="441"/>
        </w:trPr>
        <w:tc>
          <w:tcPr>
            <w:tcW w:w="13892" w:type="dxa"/>
            <w:gridSpan w:val="6"/>
          </w:tcPr>
          <w:p w14:paraId="01F9C19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Западная Европа –  6 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D7727F" w:rsidRPr="00D5112D" w14:paraId="44B0A75E" w14:textId="77777777" w:rsidTr="000E3999">
        <w:trPr>
          <w:trHeight w:val="58"/>
        </w:trPr>
        <w:tc>
          <w:tcPr>
            <w:tcW w:w="567" w:type="dxa"/>
          </w:tcPr>
          <w:p w14:paraId="46757A08" w14:textId="03CF6682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14:paraId="23D76CAF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713F02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(Соединенное Королевство Великобритании и Северной Ирландии) </w:t>
            </w:r>
          </w:p>
        </w:tc>
        <w:tc>
          <w:tcPr>
            <w:tcW w:w="709" w:type="dxa"/>
          </w:tcPr>
          <w:p w14:paraId="058AE382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C4693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Западной Европы.</w:t>
            </w:r>
          </w:p>
          <w:p w14:paraId="7A83FC4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 Великобритании.</w:t>
            </w:r>
          </w:p>
          <w:p w14:paraId="34718C6E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 знаний школьников о зависимости климата от географического положения объекта</w:t>
            </w:r>
          </w:p>
          <w:p w14:paraId="032515A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BB87C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Показывают на карте Великобританию, используя помощь учителя. Называют формы поверхности по опорным словам. Составляют рассказ о Лондоне, используя предложенные учителем 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предложения. Отмечают на контурной карте Великобританию и ее столицу, с помощью</w:t>
            </w:r>
          </w:p>
        </w:tc>
        <w:tc>
          <w:tcPr>
            <w:tcW w:w="3544" w:type="dxa"/>
          </w:tcPr>
          <w:p w14:paraId="755478F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Описывают географическое положение Великобритании. Называют и показывают на карте формы поверхности страны. Рассказывают о климате Великобритании. Перечисляют представителей животного и расти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тельного мира. Составляют рассказ о традициях, культуре и быте народов Великобритании. Отмечают в контурной карте страну и ее столицу</w:t>
            </w:r>
          </w:p>
        </w:tc>
      </w:tr>
      <w:tr w:rsidR="00D7727F" w:rsidRPr="00D5112D" w14:paraId="302D39DB" w14:textId="77777777" w:rsidTr="000E3999">
        <w:tc>
          <w:tcPr>
            <w:tcW w:w="567" w:type="dxa"/>
          </w:tcPr>
          <w:p w14:paraId="481197B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5F5334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BCD35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Франция (Французская Республика)</w:t>
            </w:r>
          </w:p>
        </w:tc>
        <w:tc>
          <w:tcPr>
            <w:tcW w:w="709" w:type="dxa"/>
          </w:tcPr>
          <w:p w14:paraId="090421A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7D58B44E" w14:textId="09D6C6E4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населением, культурой и достопримечательностями Франции.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изучаемому предмету</w:t>
            </w:r>
          </w:p>
          <w:p w14:paraId="4F09FE49" w14:textId="77777777" w:rsidR="00D7727F" w:rsidRPr="00D5112D" w:rsidRDefault="00D7727F" w:rsidP="0028625E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6D0A5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Францию, ее столицу, используя помощь учителя. Составляют рассказ о Париже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6B33757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Францию, столицу и крупные города. Отмечают их на карте. Называют формы поверхности страны, полезные ископаемы. Сравнивают климат Франции и Великобритании. Составляют рассказ о культуре, быте, традициях французского народа.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 Париже и его достопримечательностях, опираясь на текст в учебнике</w:t>
            </w:r>
          </w:p>
        </w:tc>
      </w:tr>
      <w:tr w:rsidR="00D7727F" w:rsidRPr="00D5112D" w14:paraId="618DDB56" w14:textId="77777777" w:rsidTr="000E3999">
        <w:tc>
          <w:tcPr>
            <w:tcW w:w="567" w:type="dxa"/>
          </w:tcPr>
          <w:p w14:paraId="52115D4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33402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Германия (Федеративная Республика Германии)</w:t>
            </w:r>
          </w:p>
        </w:tc>
        <w:tc>
          <w:tcPr>
            <w:tcW w:w="709" w:type="dxa"/>
          </w:tcPr>
          <w:p w14:paraId="6C312B8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3136B21" w14:textId="69721917" w:rsidR="00D7727F" w:rsidRPr="00D5112D" w:rsidRDefault="00D7727F" w:rsidP="000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населением. культурой и достопримечательностями Германии.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интереса </w:t>
            </w:r>
            <w:r w:rsidR="00A15DAB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 изучаемому предмету</w:t>
            </w:r>
          </w:p>
        </w:tc>
        <w:tc>
          <w:tcPr>
            <w:tcW w:w="3260" w:type="dxa"/>
          </w:tcPr>
          <w:p w14:paraId="6B0185CF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4775893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A74DB8A" w14:textId="77777777" w:rsidTr="000E3999">
        <w:tc>
          <w:tcPr>
            <w:tcW w:w="567" w:type="dxa"/>
          </w:tcPr>
          <w:p w14:paraId="1A246D94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8C797F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Австрия (Австрийская Республика). Швейцария (Швейцарская Конфедерация)</w:t>
            </w:r>
          </w:p>
          <w:p w14:paraId="621DAF7D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E22AA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2A8B03CA" w14:textId="77777777" w:rsidR="00D7727F" w:rsidRPr="00D5112D" w:rsidRDefault="00D7727F" w:rsidP="002862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положением на карте, природно-климатическими особенностями, высокоразвитой экономикой и с/х Австрии и Швейцарии. </w:t>
            </w:r>
          </w:p>
          <w:p w14:paraId="321D1BE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экономике стран Западной Европы. Показ причинно-следственной зависимости между географическим положением, климатом, природой и развитием международного туризма в государствах Западной Европы</w:t>
            </w:r>
          </w:p>
        </w:tc>
        <w:tc>
          <w:tcPr>
            <w:tcW w:w="3260" w:type="dxa"/>
          </w:tcPr>
          <w:p w14:paraId="21C507C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изучаемые государства, используя помощь учителя. Отмечают их в контурной карте. По иллюстрациям рассказывают,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</w:tcPr>
          <w:p w14:paraId="1EC8050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</w:t>
            </w:r>
            <w:r w:rsidR="00BC39F2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особенно</w:t>
            </w:r>
            <w:r w:rsidR="00BC39F2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45C1479D" w14:textId="77777777" w:rsidTr="000E3999">
        <w:trPr>
          <w:trHeight w:val="469"/>
        </w:trPr>
        <w:tc>
          <w:tcPr>
            <w:tcW w:w="13892" w:type="dxa"/>
            <w:gridSpan w:val="6"/>
          </w:tcPr>
          <w:p w14:paraId="701737B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Южная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- 3 часа</w:t>
            </w:r>
          </w:p>
        </w:tc>
      </w:tr>
      <w:tr w:rsidR="00D7727F" w:rsidRPr="00D5112D" w14:paraId="48BF1D03" w14:textId="77777777" w:rsidTr="000E3999">
        <w:tc>
          <w:tcPr>
            <w:tcW w:w="567" w:type="dxa"/>
          </w:tcPr>
          <w:p w14:paraId="22E52DAD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15FEF1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Испания (Королевство Испания) Португалия (Португальская Республика)</w:t>
            </w:r>
          </w:p>
        </w:tc>
        <w:tc>
          <w:tcPr>
            <w:tcW w:w="709" w:type="dxa"/>
          </w:tcPr>
          <w:p w14:paraId="5FE24D2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7B59BD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5D28716D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хозяйством, изучаемых стран. Закрепление знаний о великих географических открытиях португальских мореплавателей Колумба и Магеллана</w:t>
            </w:r>
          </w:p>
        </w:tc>
        <w:tc>
          <w:tcPr>
            <w:tcW w:w="3260" w:type="dxa"/>
          </w:tcPr>
          <w:p w14:paraId="7394592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1D2C54D4" w14:textId="77777777"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2A7D73ED" w14:textId="77777777" w:rsidTr="000E3999">
        <w:tc>
          <w:tcPr>
            <w:tcW w:w="567" w:type="dxa"/>
          </w:tcPr>
          <w:p w14:paraId="66C8C75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93565A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Италия (Итальянская Республика)</w:t>
            </w:r>
          </w:p>
        </w:tc>
        <w:tc>
          <w:tcPr>
            <w:tcW w:w="709" w:type="dxa"/>
          </w:tcPr>
          <w:p w14:paraId="1264921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74441B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5099AB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 Италии</w:t>
            </w:r>
          </w:p>
        </w:tc>
        <w:tc>
          <w:tcPr>
            <w:tcW w:w="3260" w:type="dxa"/>
          </w:tcPr>
          <w:p w14:paraId="3243D39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Италию, ее столицу, используя помощь учителя. Составляют рассказ о Риме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6F18EE5E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Италию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637E9525" w14:textId="77777777" w:rsidR="000E3999" w:rsidRDefault="000E3999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14:paraId="121CBB2D" w14:textId="77777777" w:rsidTr="000E3999">
        <w:tc>
          <w:tcPr>
            <w:tcW w:w="567" w:type="dxa"/>
          </w:tcPr>
          <w:p w14:paraId="29D5149B" w14:textId="59350E9D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84390D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Греция (Греческая Республика)</w:t>
            </w:r>
          </w:p>
        </w:tc>
        <w:tc>
          <w:tcPr>
            <w:tcW w:w="709" w:type="dxa"/>
          </w:tcPr>
          <w:p w14:paraId="618D912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F06282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7A3F801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 Греции</w:t>
            </w:r>
          </w:p>
        </w:tc>
        <w:tc>
          <w:tcPr>
            <w:tcW w:w="3260" w:type="dxa"/>
          </w:tcPr>
          <w:p w14:paraId="7120D77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Грецию, ее столицу, используя помощь учителя. Составляют рассказ об Афинах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13F7524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46EB3879" w14:textId="77777777" w:rsidTr="000E3999">
        <w:trPr>
          <w:trHeight w:val="459"/>
        </w:trPr>
        <w:tc>
          <w:tcPr>
            <w:tcW w:w="13892" w:type="dxa"/>
            <w:gridSpan w:val="6"/>
          </w:tcPr>
          <w:p w14:paraId="73455C1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Европа</w:t>
            </w:r>
            <w:r w:rsidR="00A15DAB"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- 3 часа</w:t>
            </w:r>
          </w:p>
        </w:tc>
      </w:tr>
      <w:tr w:rsidR="00D7727F" w:rsidRPr="00D5112D" w14:paraId="28F1E42B" w14:textId="77777777" w:rsidTr="000E3999">
        <w:tc>
          <w:tcPr>
            <w:tcW w:w="567" w:type="dxa"/>
          </w:tcPr>
          <w:p w14:paraId="48E24A8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511AD2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Норвегия  (Королевство Норвегия)</w:t>
            </w:r>
          </w:p>
        </w:tc>
        <w:tc>
          <w:tcPr>
            <w:tcW w:w="709" w:type="dxa"/>
          </w:tcPr>
          <w:p w14:paraId="3E7EA99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C3D657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Норвегии.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7A697A7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B8CF07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4C7F6A8" w14:textId="77777777" w:rsidTr="000E3999">
        <w:tc>
          <w:tcPr>
            <w:tcW w:w="567" w:type="dxa"/>
          </w:tcPr>
          <w:p w14:paraId="62CAFE6A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F1C93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Швеция (Королевство Швеция)</w:t>
            </w:r>
          </w:p>
        </w:tc>
        <w:tc>
          <w:tcPr>
            <w:tcW w:w="709" w:type="dxa"/>
          </w:tcPr>
          <w:p w14:paraId="2D47F4BE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C84DF7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Швеции. Формирование навыков показа географических объектов на настенной карте. Формирование бережного отношения к окружающей среде на примере решения экологических проблем в Швеции</w:t>
            </w:r>
          </w:p>
        </w:tc>
        <w:tc>
          <w:tcPr>
            <w:tcW w:w="3260" w:type="dxa"/>
          </w:tcPr>
          <w:p w14:paraId="507E764E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1E8D7B8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6F25B3D" w14:textId="77777777" w:rsidTr="000E3999">
        <w:tc>
          <w:tcPr>
            <w:tcW w:w="567" w:type="dxa"/>
          </w:tcPr>
          <w:p w14:paraId="764E48F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5340CB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Финляндия (Финляндская Республика)</w:t>
            </w:r>
          </w:p>
        </w:tc>
        <w:tc>
          <w:tcPr>
            <w:tcW w:w="709" w:type="dxa"/>
          </w:tcPr>
          <w:p w14:paraId="78E983C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171A045" w14:textId="77777777" w:rsidR="00D7727F" w:rsidRPr="00D5112D" w:rsidRDefault="00D7727F" w:rsidP="0092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Финляндии. 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радици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Северной Европы.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6F1E406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769A426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05F85295" w14:textId="77777777" w:rsidTr="000E3999">
        <w:trPr>
          <w:trHeight w:val="451"/>
        </w:trPr>
        <w:tc>
          <w:tcPr>
            <w:tcW w:w="13892" w:type="dxa"/>
            <w:gridSpan w:val="6"/>
          </w:tcPr>
          <w:p w14:paraId="6AA2E356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Восточная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– 12 часов</w:t>
            </w:r>
          </w:p>
        </w:tc>
      </w:tr>
      <w:tr w:rsidR="00D7727F" w:rsidRPr="00D5112D" w14:paraId="78C987CA" w14:textId="77777777" w:rsidTr="000E3999">
        <w:tc>
          <w:tcPr>
            <w:tcW w:w="567" w:type="dxa"/>
          </w:tcPr>
          <w:p w14:paraId="2284C6AB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C64BDC" w14:textId="77777777"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Польша (Республика Польша)</w:t>
            </w:r>
          </w:p>
        </w:tc>
        <w:tc>
          <w:tcPr>
            <w:tcW w:w="709" w:type="dxa"/>
          </w:tcPr>
          <w:p w14:paraId="04592A8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6BC1AE0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003DF75F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Польши.</w:t>
            </w:r>
          </w:p>
          <w:p w14:paraId="6447AD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2CCDB9B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6B5A0D9F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6CA32CFF" w14:textId="77777777" w:rsidTr="000E3999">
        <w:tc>
          <w:tcPr>
            <w:tcW w:w="567" w:type="dxa"/>
          </w:tcPr>
          <w:p w14:paraId="666B5A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7ACB2B" w14:textId="77777777"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Чехия (Чешская Республика). Словакия (Словацкая Республика)</w:t>
            </w:r>
          </w:p>
        </w:tc>
        <w:tc>
          <w:tcPr>
            <w:tcW w:w="709" w:type="dxa"/>
          </w:tcPr>
          <w:p w14:paraId="64D10A1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27CC33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4758D01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Чехии и Словакии.</w:t>
            </w:r>
          </w:p>
          <w:p w14:paraId="35330EE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показа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объектов на настенной карте</w:t>
            </w:r>
          </w:p>
        </w:tc>
        <w:tc>
          <w:tcPr>
            <w:tcW w:w="3260" w:type="dxa"/>
          </w:tcPr>
          <w:p w14:paraId="02CF1E3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5EC5FDB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географическом положении изучаемых стран, что влияет на климат этой страны, какие отрасли промышленности особенно развиты. Составляют рассказ о достопримечательностях одного из государств</w:t>
            </w:r>
          </w:p>
        </w:tc>
      </w:tr>
      <w:tr w:rsidR="00D7727F" w:rsidRPr="00D5112D" w14:paraId="4A1AB4CC" w14:textId="77777777" w:rsidTr="000E3999">
        <w:tc>
          <w:tcPr>
            <w:tcW w:w="567" w:type="dxa"/>
          </w:tcPr>
          <w:p w14:paraId="4B0229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DE41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Венгрия (Венгерская Республика)</w:t>
            </w:r>
          </w:p>
        </w:tc>
        <w:tc>
          <w:tcPr>
            <w:tcW w:w="709" w:type="dxa"/>
          </w:tcPr>
          <w:p w14:paraId="23243E1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06EDC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странах Восточной Европы.</w:t>
            </w:r>
          </w:p>
          <w:p w14:paraId="7803C881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Венгрии.</w:t>
            </w:r>
          </w:p>
          <w:p w14:paraId="442FED7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обучающихся при работ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е с настенной картой и картами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риложения к учебнику</w:t>
            </w:r>
          </w:p>
        </w:tc>
        <w:tc>
          <w:tcPr>
            <w:tcW w:w="3260" w:type="dxa"/>
          </w:tcPr>
          <w:p w14:paraId="7DB661D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58D3A2D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76A1C18" w14:textId="77777777" w:rsidTr="000E3999">
        <w:tc>
          <w:tcPr>
            <w:tcW w:w="567" w:type="dxa"/>
          </w:tcPr>
          <w:p w14:paraId="7D96D3C4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47085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Румыния (Республика Румыния). Болгария (Республика Болгария)</w:t>
            </w:r>
          </w:p>
        </w:tc>
        <w:tc>
          <w:tcPr>
            <w:tcW w:w="709" w:type="dxa"/>
          </w:tcPr>
          <w:p w14:paraId="2618522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E14FD9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56502AC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Румынии и Болгарии.</w:t>
            </w:r>
          </w:p>
          <w:p w14:paraId="5C86916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3184E63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5280EF53" w14:textId="77777777"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537BAC88" w14:textId="77777777" w:rsidTr="000E3999">
        <w:tc>
          <w:tcPr>
            <w:tcW w:w="567" w:type="dxa"/>
          </w:tcPr>
          <w:p w14:paraId="7CC48F7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1DF9E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Сербия и Черногория</w:t>
            </w:r>
          </w:p>
        </w:tc>
        <w:tc>
          <w:tcPr>
            <w:tcW w:w="709" w:type="dxa"/>
          </w:tcPr>
          <w:p w14:paraId="77AC7A33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D8F382" w14:textId="77777777" w:rsidR="00D7727F" w:rsidRPr="00D5112D" w:rsidRDefault="00D7727F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государствах Восточной Европы – Сербии и Черногории. Развитие и совершенствование навыков обучающихся при работе с настенной картой и картами </w:t>
            </w:r>
            <w:r w:rsidR="00715AFA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 к учебнику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4029B2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изучаемые государства и их столицы. Отмечают в контурной карте, используя помощь учителя.  Записывают в тетрадь отрасли сельского хозяйства 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промышленности, опираясь на текст учебника и используя помощь</w:t>
            </w:r>
            <w:r w:rsidR="004A5DFC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3078B67" w14:textId="77777777"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</w:t>
            </w:r>
            <w:r w:rsidR="0083076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</w:t>
            </w:r>
          </w:p>
        </w:tc>
      </w:tr>
      <w:tr w:rsidR="00D7727F" w:rsidRPr="00D5112D" w14:paraId="6EDE478C" w14:textId="77777777" w:rsidTr="000E3999">
        <w:tc>
          <w:tcPr>
            <w:tcW w:w="567" w:type="dxa"/>
          </w:tcPr>
          <w:p w14:paraId="4A96CD8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568E2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Эстония (Эстонская Республика)</w:t>
            </w:r>
            <w:r w:rsidRPr="00D5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198422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2F107D" w14:textId="77777777"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государствами Балтии. Сравнение занятий населения прибалтийских государств, отрасли промышленности и сельского хозяйства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984CF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6CDC3D4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6536FAE4" w14:textId="77777777" w:rsidTr="000E3999">
        <w:tc>
          <w:tcPr>
            <w:tcW w:w="567" w:type="dxa"/>
          </w:tcPr>
          <w:p w14:paraId="606BB427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B246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Латвия (Латвийская Республика) </w:t>
            </w:r>
          </w:p>
        </w:tc>
        <w:tc>
          <w:tcPr>
            <w:tcW w:w="709" w:type="dxa"/>
          </w:tcPr>
          <w:p w14:paraId="3DE0039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5F5B973" w14:textId="77777777"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Латвии. Сравнение занятий населения прибалтийских государств, отрасли промышленности и сельского хозяйства. Совершенствование навыков работы с географической картой, навыков работы в контурных картах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ED8609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DFD9B2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DE39B1E" w14:textId="77777777" w:rsidTr="000E3999">
        <w:tc>
          <w:tcPr>
            <w:tcW w:w="567" w:type="dxa"/>
          </w:tcPr>
          <w:p w14:paraId="0943EC1A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C54ACF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Литва (Литовская Республика)</w:t>
            </w:r>
          </w:p>
        </w:tc>
        <w:tc>
          <w:tcPr>
            <w:tcW w:w="709" w:type="dxa"/>
          </w:tcPr>
          <w:p w14:paraId="64D3A4D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6689EEF" w14:textId="77777777" w:rsidR="00D7727F" w:rsidRPr="00D5112D" w:rsidRDefault="00D7727F" w:rsidP="00830769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Литвы. Сравнение занятий населения прибалтийских государств, отрасли промышлен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 и сельского хозяйства. Совершенствование навыков работы с географической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6A5F8D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Литву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848048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Литву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сельского хозяйства</w:t>
            </w:r>
          </w:p>
        </w:tc>
      </w:tr>
      <w:tr w:rsidR="00D7727F" w:rsidRPr="00D5112D" w14:paraId="47DD5BB0" w14:textId="77777777" w:rsidTr="000E3999">
        <w:tc>
          <w:tcPr>
            <w:tcW w:w="567" w:type="dxa"/>
          </w:tcPr>
          <w:p w14:paraId="1FC2BE8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13A81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709" w:type="dxa"/>
          </w:tcPr>
          <w:p w14:paraId="462467E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B2D1D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Белоруссии.</w:t>
            </w:r>
          </w:p>
          <w:p w14:paraId="50285B60" w14:textId="77777777"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74655E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Составляют рассказ о Беловежской пуще по предложенным учителем предложениям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05A6B9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Республику Беларусь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Белоруссии</w:t>
            </w:r>
          </w:p>
        </w:tc>
      </w:tr>
      <w:tr w:rsidR="00D7727F" w:rsidRPr="00D5112D" w14:paraId="347FDCB1" w14:textId="77777777" w:rsidTr="000E3999">
        <w:tc>
          <w:tcPr>
            <w:tcW w:w="567" w:type="dxa"/>
          </w:tcPr>
          <w:p w14:paraId="121349C1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12A4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  <w:p w14:paraId="0CBFFCB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4E322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E5B9F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Украины.</w:t>
            </w:r>
          </w:p>
          <w:p w14:paraId="6E1BDF04" w14:textId="77777777" w:rsidR="00D7727F" w:rsidRPr="00D5112D" w:rsidRDefault="00D7727F" w:rsidP="00830769">
            <w:pP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E4795B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B4656E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Украину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0E24A746" w14:textId="77777777" w:rsidTr="000E3999">
        <w:tc>
          <w:tcPr>
            <w:tcW w:w="567" w:type="dxa"/>
          </w:tcPr>
          <w:p w14:paraId="28423BCF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FD2EF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Молдавия (Республика Молдова)</w:t>
            </w:r>
          </w:p>
        </w:tc>
        <w:tc>
          <w:tcPr>
            <w:tcW w:w="709" w:type="dxa"/>
          </w:tcPr>
          <w:p w14:paraId="7EFEBCF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A48C1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Молдавии.</w:t>
            </w:r>
          </w:p>
          <w:p w14:paraId="7C9F8DC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совершенствованием 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00FA87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Молдавию и ее столицу, используя помощь учителя. Отмечают их в контурной карте. По иллюстрациям рассказывают,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3BEEA0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Молдавию и ее столицу. Определяют по физической карте формы поверхности. Отмечают в контурной карте географические объекты, предло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7D7A5D23" w14:textId="77777777" w:rsidTr="000E3999">
        <w:tc>
          <w:tcPr>
            <w:tcW w:w="567" w:type="dxa"/>
          </w:tcPr>
          <w:p w14:paraId="2F31D9A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77E8D6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</w:t>
            </w:r>
            <w:r w:rsidRPr="00D511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«Европейские государства»</w:t>
            </w:r>
          </w:p>
        </w:tc>
        <w:tc>
          <w:tcPr>
            <w:tcW w:w="709" w:type="dxa"/>
          </w:tcPr>
          <w:p w14:paraId="612C154F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3A610C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Европы. Сравнение стран Европы по размерам, природным условиям и национальным особенностям.</w:t>
            </w:r>
            <w:r w:rsidRPr="00D511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Продолжение формирования навыков показа изученных государств на географических картах, навыков  составления рассказов об одном из изученных государств  Европы  по плану, опорным словам и иллюстрациям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1A9F20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Европы, заранее обозначенные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Европы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FB713A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Европы. Дают краткую характеристику стран Европы с опорой на карты и с помощью учителя</w:t>
            </w:r>
          </w:p>
        </w:tc>
      </w:tr>
      <w:tr w:rsidR="00D7727F" w:rsidRPr="00D5112D" w14:paraId="620333AC" w14:textId="77777777" w:rsidTr="000E3999">
        <w:trPr>
          <w:trHeight w:val="341"/>
        </w:trPr>
        <w:tc>
          <w:tcPr>
            <w:tcW w:w="13892" w:type="dxa"/>
            <w:gridSpan w:val="6"/>
          </w:tcPr>
          <w:p w14:paraId="5A53F5A2" w14:textId="77777777"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Азия</w:t>
            </w:r>
            <w:r w:rsidR="00A15DAB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часов</w:t>
            </w:r>
          </w:p>
        </w:tc>
      </w:tr>
      <w:tr w:rsidR="00D7727F" w:rsidRPr="00D5112D" w14:paraId="3310BC38" w14:textId="77777777" w:rsidTr="000E3999">
        <w:tc>
          <w:tcPr>
            <w:tcW w:w="567" w:type="dxa"/>
          </w:tcPr>
          <w:p w14:paraId="2FE235F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BF39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Казахстан (Республика Казахстан)</w:t>
            </w:r>
          </w:p>
        </w:tc>
        <w:tc>
          <w:tcPr>
            <w:tcW w:w="709" w:type="dxa"/>
          </w:tcPr>
          <w:p w14:paraId="5AFD5CB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DAEFC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1E2CDB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Казахстана.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EA479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BC9AD7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Казахстан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77E80166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14:paraId="0221F7F6" w14:textId="77777777" w:rsidTr="000E3999">
        <w:tc>
          <w:tcPr>
            <w:tcW w:w="567" w:type="dxa"/>
          </w:tcPr>
          <w:p w14:paraId="24119247" w14:textId="4EC1B275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570C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Узбекистан (Республика Узбекистан)</w:t>
            </w:r>
          </w:p>
        </w:tc>
        <w:tc>
          <w:tcPr>
            <w:tcW w:w="709" w:type="dxa"/>
          </w:tcPr>
          <w:p w14:paraId="24646AF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687C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3279E3E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Узбекистана.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929A06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CFBC78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5D93728" w14:textId="77777777" w:rsidTr="000E3999">
        <w:tc>
          <w:tcPr>
            <w:tcW w:w="567" w:type="dxa"/>
          </w:tcPr>
          <w:p w14:paraId="6C32462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B9F8F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709" w:type="dxa"/>
          </w:tcPr>
          <w:p w14:paraId="7C9138D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3EFF9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0DDF985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Туркмении.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5E36D8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0EE024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22369F73" w14:textId="77777777" w:rsidTr="000E3999">
        <w:tc>
          <w:tcPr>
            <w:tcW w:w="567" w:type="dxa"/>
          </w:tcPr>
          <w:p w14:paraId="4925AE3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98F55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Киргизия (Кыргызская Республика)</w:t>
            </w:r>
          </w:p>
          <w:p w14:paraId="18087BB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7E2FE3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FFD1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600AC65C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бенностей природы, экономики, населения и хозяйственной деятельности Киргизии.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8688FE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Киргизию и ее столицу, используя помощь учителя. Отмечают их в контурной карте. По иллюстрациям рассказывают, чем занимаются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E65CB5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Киргизию и ее столицу. Определяют по физической карте формы поверхности. Отмечают в контурной карте географические объекты, предло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4FA4E321" w14:textId="77777777" w:rsidTr="000E3999">
        <w:tc>
          <w:tcPr>
            <w:tcW w:w="567" w:type="dxa"/>
          </w:tcPr>
          <w:p w14:paraId="248FC656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896A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Таджикистан (Республика Таджикистан)</w:t>
            </w:r>
          </w:p>
        </w:tc>
        <w:tc>
          <w:tcPr>
            <w:tcW w:w="709" w:type="dxa"/>
          </w:tcPr>
          <w:p w14:paraId="5677599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B5753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3B5E73A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Таджикистана.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над совершенствованием навыков показа географических объектов на карте, навыков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187C21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02E69F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6C405D3" w14:textId="77777777" w:rsidTr="000E3999">
        <w:tc>
          <w:tcPr>
            <w:tcW w:w="13892" w:type="dxa"/>
            <w:gridSpan w:val="6"/>
          </w:tcPr>
          <w:p w14:paraId="03AA4920" w14:textId="77777777" w:rsidR="00015212" w:rsidRPr="00D5112D" w:rsidRDefault="00D7727F" w:rsidP="00100EC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>Юго-Западная Азия</w:t>
            </w:r>
            <w:r w:rsidR="00A15DAB"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7 часов</w:t>
            </w:r>
          </w:p>
        </w:tc>
      </w:tr>
      <w:tr w:rsidR="00D7727F" w:rsidRPr="00D5112D" w14:paraId="273DE68E" w14:textId="77777777" w:rsidTr="000E3999">
        <w:tc>
          <w:tcPr>
            <w:tcW w:w="567" w:type="dxa"/>
          </w:tcPr>
          <w:p w14:paraId="19204825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7C7AC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709" w:type="dxa"/>
          </w:tcPr>
          <w:p w14:paraId="707ED4C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CB57769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Юго-западной Азии. Формирование представлений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географическом положении, природных условиях, хозяйстве Грузии, обычаях и традициях грузин.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8B2DC1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Грузию и ее столицу, используя помощь учителя. Отмечают их в контурной карте.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Записывают в тетрадь отрасли сельского хозяйства и промышленности, опираясь на текст учебника и используя помощь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0B19214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Грузию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6B09FF9" w14:textId="77777777" w:rsidTr="000E3999">
        <w:tc>
          <w:tcPr>
            <w:tcW w:w="567" w:type="dxa"/>
          </w:tcPr>
          <w:p w14:paraId="0CC28E8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2D3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Азербайджан (Азербайджанская Республика)</w:t>
            </w:r>
          </w:p>
        </w:tc>
        <w:tc>
          <w:tcPr>
            <w:tcW w:w="709" w:type="dxa"/>
          </w:tcPr>
          <w:p w14:paraId="7EC72C74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A0147B7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Знакомство школьников с географическим положением, рельефом, климатом, природными условиями, хозяйством, населением Азербайджана.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E290EC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столицу, используя помощь учителя. Отмечают их в контурной карте. По иллюстрациям рассказывают, чем занимаются жители государства. Описывают рельеф страны,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8288CD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5CB6AEBB" w14:textId="77777777" w:rsidTr="000E3999">
        <w:tc>
          <w:tcPr>
            <w:tcW w:w="567" w:type="dxa"/>
          </w:tcPr>
          <w:p w14:paraId="70F5FB4E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B6D64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Армения (Республика Армения)</w:t>
            </w:r>
          </w:p>
        </w:tc>
        <w:tc>
          <w:tcPr>
            <w:tcW w:w="709" w:type="dxa"/>
          </w:tcPr>
          <w:p w14:paraId="2C4612E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5087A8" w14:textId="77777777" w:rsidR="00D7727F" w:rsidRPr="00D5112D" w:rsidRDefault="00D7727F" w:rsidP="00A15DA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Знакомство с положением Армении на политической и физической картах Азии, ее природными богатствами, древней архитектурой и традициями армянского народа.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770FA0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43552D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199BC5A" w14:textId="77777777" w:rsidTr="000E3999">
        <w:tc>
          <w:tcPr>
            <w:tcW w:w="567" w:type="dxa"/>
          </w:tcPr>
          <w:p w14:paraId="675A2C79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917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Турция (Турецкая Республика)</w:t>
            </w:r>
          </w:p>
          <w:p w14:paraId="1FB4283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7745E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C1A827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 положением на карте, климатом, растительным и животным миром, крупными городами Тур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75CB5F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Турцию и ее столицу, используя помощь учителя. В тетрадь записывают товары, которые изготавливают в этой стране. В контурной карте отмечают города-курорты, заранее вы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ABD776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Турцию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отрасли промышленности и сельского хозяйства</w:t>
            </w:r>
          </w:p>
        </w:tc>
      </w:tr>
      <w:tr w:rsidR="00D7727F" w:rsidRPr="00D5112D" w14:paraId="4D23891B" w14:textId="77777777" w:rsidTr="005D22E1">
        <w:trPr>
          <w:trHeight w:val="3257"/>
        </w:trPr>
        <w:tc>
          <w:tcPr>
            <w:tcW w:w="567" w:type="dxa"/>
          </w:tcPr>
          <w:p w14:paraId="51DB82B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318A6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Ирак (Республика Ирак)</w:t>
            </w:r>
          </w:p>
          <w:p w14:paraId="209783E9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AC4A1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A393B9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Знакомство школьников с географическим положением, климатом, природными условиями, населением и хозяйством Ирака.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знания обучающихся о типичных представителях растительного и животного мира пустынь, о населении и его традициях.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166F6C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614F5B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5E4D8F73" w14:textId="77777777" w:rsidTr="000E3999">
        <w:tc>
          <w:tcPr>
            <w:tcW w:w="567" w:type="dxa"/>
          </w:tcPr>
          <w:p w14:paraId="674FC060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940E7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Иран (Исламская Республика Иран)</w:t>
            </w:r>
          </w:p>
        </w:tc>
        <w:tc>
          <w:tcPr>
            <w:tcW w:w="709" w:type="dxa"/>
          </w:tcPr>
          <w:p w14:paraId="3FFC0B8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521BB8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Закрепление знаний школьников о влиянии природных условий на занятия населения.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FFE431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8610D7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26F8058A" w14:textId="77777777" w:rsidTr="000E3999">
        <w:tc>
          <w:tcPr>
            <w:tcW w:w="567" w:type="dxa"/>
          </w:tcPr>
          <w:p w14:paraId="60852217" w14:textId="77777777" w:rsidR="00D7727F" w:rsidRPr="00D5112D" w:rsidRDefault="00D7727F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9BB19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Афганистан (Исламская Республика Афганистан)</w:t>
            </w:r>
          </w:p>
        </w:tc>
        <w:tc>
          <w:tcPr>
            <w:tcW w:w="709" w:type="dxa"/>
          </w:tcPr>
          <w:p w14:paraId="4F0B99C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B165BB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климатом, природными условия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ми, хозяйством, населением Афганистана</w:t>
            </w:r>
          </w:p>
          <w:p w14:paraId="73C8D304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A543D5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иллюстрациям описывают рельеф Афганистана. Отмечают на контурной карте страну и ее столицу, заранее выделенные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CC2C47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Афганистан  и его столицу. Определяют по физической карте формы поверхности. Отмечают в контурной карте географические объекты, предло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женные учителем. Перечисляют отрасли промышленности и сельского хозяйства</w:t>
            </w:r>
          </w:p>
        </w:tc>
      </w:tr>
      <w:tr w:rsidR="00D7727F" w:rsidRPr="00D5112D" w14:paraId="5C0E65B6" w14:textId="77777777" w:rsidTr="000E3999">
        <w:trPr>
          <w:trHeight w:val="361"/>
        </w:trPr>
        <w:tc>
          <w:tcPr>
            <w:tcW w:w="13892" w:type="dxa"/>
            <w:gridSpan w:val="6"/>
          </w:tcPr>
          <w:p w14:paraId="13F93FB9" w14:textId="77777777"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Южная Азия</w:t>
            </w:r>
            <w:r w:rsidR="00015212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015212" w:rsidRPr="00D5112D" w14:paraId="4919C252" w14:textId="77777777" w:rsidTr="000E3999">
        <w:tc>
          <w:tcPr>
            <w:tcW w:w="567" w:type="dxa"/>
          </w:tcPr>
          <w:p w14:paraId="2F60D83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53EC2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</w:p>
        </w:tc>
        <w:tc>
          <w:tcPr>
            <w:tcW w:w="709" w:type="dxa"/>
          </w:tcPr>
          <w:p w14:paraId="7B969DA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2A1C0D" w14:textId="77777777" w:rsidR="00015212" w:rsidRPr="00D5112D" w:rsidRDefault="00015212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</w:t>
            </w:r>
          </w:p>
          <w:p w14:paraId="56831495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DB98D9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27AB90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</w:t>
            </w:r>
          </w:p>
        </w:tc>
      </w:tr>
      <w:tr w:rsidR="00015212" w:rsidRPr="00D5112D" w14:paraId="6215031C" w14:textId="77777777" w:rsidTr="000E3999">
        <w:tc>
          <w:tcPr>
            <w:tcW w:w="567" w:type="dxa"/>
          </w:tcPr>
          <w:p w14:paraId="7C40B022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8B1FB37" w14:textId="77777777" w:rsidR="00015212" w:rsidRPr="00D5112D" w:rsidRDefault="00015212" w:rsidP="00015212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FF585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</w:p>
        </w:tc>
        <w:tc>
          <w:tcPr>
            <w:tcW w:w="709" w:type="dxa"/>
          </w:tcPr>
          <w:p w14:paraId="64ED59B2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96FC2D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 как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</w:t>
            </w:r>
          </w:p>
          <w:p w14:paraId="3B54FD2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6807A7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9E7F0F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</w:t>
            </w:r>
          </w:p>
        </w:tc>
      </w:tr>
      <w:tr w:rsidR="00015212" w:rsidRPr="00D5112D" w14:paraId="3ADF7A36" w14:textId="77777777" w:rsidTr="000E3999">
        <w:trPr>
          <w:trHeight w:val="431"/>
        </w:trPr>
        <w:tc>
          <w:tcPr>
            <w:tcW w:w="13892" w:type="dxa"/>
            <w:gridSpan w:val="6"/>
          </w:tcPr>
          <w:p w14:paraId="5B2523E9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Восточная Азия – 5 часов</w:t>
            </w:r>
          </w:p>
        </w:tc>
      </w:tr>
      <w:tr w:rsidR="00015212" w:rsidRPr="00D5112D" w14:paraId="4D97D524" w14:textId="77777777" w:rsidTr="000E3999">
        <w:tc>
          <w:tcPr>
            <w:tcW w:w="567" w:type="dxa"/>
          </w:tcPr>
          <w:p w14:paraId="2A6037EB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84E0517" w14:textId="77777777" w:rsidR="00015212" w:rsidRPr="00D5112D" w:rsidRDefault="00015212" w:rsidP="00015212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26319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14:paraId="7848B5A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86DE58B" w14:textId="77777777" w:rsidR="00015212" w:rsidRPr="00D5112D" w:rsidRDefault="00015212" w:rsidP="00D65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сточной Азии – Китаем:  географическое  положение, рельеф, реки, климат.  Разнообразие растительного и животного  мира Китая.  Знакомство с  Китаем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 крупным индустриально-аграрным государством с многочисленным населением</w:t>
            </w:r>
          </w:p>
        </w:tc>
        <w:tc>
          <w:tcPr>
            <w:tcW w:w="3260" w:type="dxa"/>
          </w:tcPr>
          <w:p w14:paraId="4B0BD48C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Китай, называют соседей страны с помощью учителя. В тетрадь записывают отрасли про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14:paraId="1FE5CA8A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Китай и его столицу. Определяют по физической карте формы поверхности. От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достопримечательностях Китая</w:t>
            </w:r>
          </w:p>
        </w:tc>
      </w:tr>
      <w:tr w:rsidR="00015212" w:rsidRPr="00D5112D" w14:paraId="615DB6F8" w14:textId="77777777" w:rsidTr="000E3999">
        <w:tc>
          <w:tcPr>
            <w:tcW w:w="567" w:type="dxa"/>
          </w:tcPr>
          <w:p w14:paraId="54D8AB1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2818C7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14:paraId="784B3D17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973A166" w14:textId="77777777"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Восточной Азии – Китаем:  географическое  положение, рельеф, реки, климат.  Разнообразие растительного и животного  мира Китая.  Знакомство с  Китаем, как с крупным индустриально-аграрным государством с многочисленным населением</w:t>
            </w:r>
          </w:p>
        </w:tc>
        <w:tc>
          <w:tcPr>
            <w:tcW w:w="3260" w:type="dxa"/>
          </w:tcPr>
          <w:p w14:paraId="6403C49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Китай, называют соседей страны с помощью учителя. В тетрадь записывают отрасли промышленности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14:paraId="7F9A669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Китай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достопримечательностях Китая</w:t>
            </w:r>
          </w:p>
        </w:tc>
      </w:tr>
      <w:tr w:rsidR="00015212" w:rsidRPr="00D5112D" w14:paraId="220827FE" w14:textId="77777777" w:rsidTr="000E3999">
        <w:tc>
          <w:tcPr>
            <w:tcW w:w="567" w:type="dxa"/>
          </w:tcPr>
          <w:p w14:paraId="63413051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E786A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  <w:p w14:paraId="0B260F8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2EC43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329B2AA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школьников с географическим положением, рельефом, климатом, природными условиями, хозяйством и населением Монголии</w:t>
            </w:r>
          </w:p>
        </w:tc>
        <w:tc>
          <w:tcPr>
            <w:tcW w:w="3260" w:type="dxa"/>
          </w:tcPr>
          <w:p w14:paraId="21B8114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2D7CA66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4366264A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56229328" w14:textId="77777777" w:rsidTr="000E3999">
        <w:tc>
          <w:tcPr>
            <w:tcW w:w="567" w:type="dxa"/>
          </w:tcPr>
          <w:p w14:paraId="2DF2F0B3" w14:textId="39BDDA22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08CA0F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Корея (Корейская Народно-Демократическая Республика и Республика Корея)</w:t>
            </w:r>
          </w:p>
        </w:tc>
        <w:tc>
          <w:tcPr>
            <w:tcW w:w="709" w:type="dxa"/>
          </w:tcPr>
          <w:p w14:paraId="583C82C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4720AA0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Сравнение характеристик географического положения, хозяйства КНДР и Республики Корея</w:t>
            </w:r>
          </w:p>
          <w:p w14:paraId="460E590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7AC85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1463DD04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015212" w:rsidRPr="00D5112D" w14:paraId="7C489C7F" w14:textId="77777777" w:rsidTr="000E3999">
        <w:tc>
          <w:tcPr>
            <w:tcW w:w="567" w:type="dxa"/>
          </w:tcPr>
          <w:p w14:paraId="077441E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11ACC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  <w:p w14:paraId="4B1E81BF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645759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1AB46D8" w14:textId="40D7B9DA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Восточной Азии. Знакомство школьников с особенностями географического положения, рельефа, климата Японии. Формирование представлений о Японии, как высокоразвитой индустриальной стране. Работа над совершенствованием навыков показа географических объектов на карте, навыков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</w:tcPr>
          <w:p w14:paraId="52C9CDA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Японию на физической карте, используя помощь учителя. Составляют предложения со словами «землетрясение» и «тайфун». Отмечают на контурной карте столицу Японии и крупные города, выделенные учителем</w:t>
            </w:r>
          </w:p>
        </w:tc>
        <w:tc>
          <w:tcPr>
            <w:tcW w:w="3544" w:type="dxa"/>
          </w:tcPr>
          <w:p w14:paraId="22E3127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 w:hanging="108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Японию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 Токио</w:t>
            </w:r>
          </w:p>
        </w:tc>
      </w:tr>
      <w:tr w:rsidR="00015212" w:rsidRPr="00D5112D" w14:paraId="4A188AFE" w14:textId="77777777" w:rsidTr="000E3999">
        <w:tc>
          <w:tcPr>
            <w:tcW w:w="13892" w:type="dxa"/>
            <w:gridSpan w:val="6"/>
          </w:tcPr>
          <w:p w14:paraId="08A8AD99" w14:textId="77777777"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Юго-Восточная Азия – 3 часа</w:t>
            </w:r>
          </w:p>
        </w:tc>
      </w:tr>
      <w:tr w:rsidR="00015212" w:rsidRPr="00D5112D" w14:paraId="2DF39143" w14:textId="77777777" w:rsidTr="000E3999">
        <w:tc>
          <w:tcPr>
            <w:tcW w:w="567" w:type="dxa"/>
          </w:tcPr>
          <w:p w14:paraId="2A9905E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3F0F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Таиланд (Королевство Таиланд). Вьетнам (Социалистическая Республика Вьетнам). </w:t>
            </w:r>
          </w:p>
        </w:tc>
        <w:tc>
          <w:tcPr>
            <w:tcW w:w="709" w:type="dxa"/>
          </w:tcPr>
          <w:p w14:paraId="1FBF23B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2CA1F57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 особенностей природы,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экономики, населения и хозяйственной деятельности</w:t>
            </w:r>
          </w:p>
        </w:tc>
        <w:tc>
          <w:tcPr>
            <w:tcW w:w="3260" w:type="dxa"/>
          </w:tcPr>
          <w:p w14:paraId="1F2109C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Азию. По иллюстрациям рассказывают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какие формы рельефа преобладают в Азии.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изучаемые государства и их столицы. Отмечают в контурной карте, используя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помощь учителя.  Записывают в тетрадь отрасли сельского хозяйства и промышленности, опираясь на текст учебника и используя помощь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14:paraId="517FC69F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015212" w:rsidRPr="00D5112D" w14:paraId="566A6739" w14:textId="77777777" w:rsidTr="000E3999">
        <w:tc>
          <w:tcPr>
            <w:tcW w:w="567" w:type="dxa"/>
          </w:tcPr>
          <w:p w14:paraId="7418867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EB55E0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Индонезия (Республика Индонезия) (по выбору учителя или другие государства)</w:t>
            </w:r>
          </w:p>
        </w:tc>
        <w:tc>
          <w:tcPr>
            <w:tcW w:w="709" w:type="dxa"/>
          </w:tcPr>
          <w:p w14:paraId="3E4A59B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5601473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</w:tcPr>
          <w:p w14:paraId="11FD534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E6F7F1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страну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015212" w:rsidRPr="00D5112D" w14:paraId="5D61791E" w14:textId="77777777" w:rsidTr="000E3999">
        <w:tc>
          <w:tcPr>
            <w:tcW w:w="567" w:type="dxa"/>
          </w:tcPr>
          <w:p w14:paraId="4B06CA73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918853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«Государства Азии»</w:t>
            </w:r>
          </w:p>
          <w:p w14:paraId="1027BD3C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935B8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32BDEE7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Азии. Сравнение государств Азии по размерам, природным условиям и национальным особенностям.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изученных государств на  географических картах, навыков  составления рассказов об одном из изученных государств  Азии по плану, опорным словам и иллюстрациям</w:t>
            </w:r>
          </w:p>
        </w:tc>
        <w:tc>
          <w:tcPr>
            <w:tcW w:w="3260" w:type="dxa"/>
          </w:tcPr>
          <w:p w14:paraId="351323F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Азии, заранее обозначенные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Азии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</w:tcPr>
          <w:p w14:paraId="3A58026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Азии. Дают краткую характеристику стран Азии с опорой на карты и с помощью учителя</w:t>
            </w:r>
          </w:p>
        </w:tc>
      </w:tr>
    </w:tbl>
    <w:p w14:paraId="702DFE3B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154E7BB6" w14:textId="77777777" w:rsidTr="000E3999">
        <w:trPr>
          <w:trHeight w:val="391"/>
        </w:trPr>
        <w:tc>
          <w:tcPr>
            <w:tcW w:w="13892" w:type="dxa"/>
            <w:gridSpan w:val="6"/>
          </w:tcPr>
          <w:p w14:paraId="7F706137" w14:textId="2F01B949"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 (повторение) – 6 часов</w:t>
            </w:r>
          </w:p>
        </w:tc>
      </w:tr>
      <w:tr w:rsidR="00015212" w:rsidRPr="00D5112D" w14:paraId="00BCB2C6" w14:textId="77777777" w:rsidTr="000E3999">
        <w:trPr>
          <w:trHeight w:val="391"/>
        </w:trPr>
        <w:tc>
          <w:tcPr>
            <w:tcW w:w="567" w:type="dxa"/>
          </w:tcPr>
          <w:p w14:paraId="7EECAAF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689CC0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</w:p>
        </w:tc>
        <w:tc>
          <w:tcPr>
            <w:tcW w:w="709" w:type="dxa"/>
          </w:tcPr>
          <w:p w14:paraId="405260D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35B0CCD" w14:textId="77777777"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систематизирование знаний обучающихся о географическом положении России, морских и сухопутных границах государства. Совершенствование навыков самостоятельной  работы с географическими картами при составлении описаний географических объектов</w:t>
            </w:r>
          </w:p>
        </w:tc>
        <w:tc>
          <w:tcPr>
            <w:tcW w:w="3260" w:type="dxa"/>
          </w:tcPr>
          <w:p w14:paraId="4706DA6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сухопутные и морские границы нашей страны, используя помощь учителя. Называют, заранее выделенные учителем, пограничные государства </w:t>
            </w:r>
          </w:p>
        </w:tc>
        <w:tc>
          <w:tcPr>
            <w:tcW w:w="3544" w:type="dxa"/>
          </w:tcPr>
          <w:p w14:paraId="6CF4A722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сухопутные и морские границы России на политической и физической картах, обозначают ее на контурной карте. Называют моря, по которым проходит государственная граница. Определяют по политической карте государства, граничащие с Россией</w:t>
            </w:r>
          </w:p>
        </w:tc>
      </w:tr>
      <w:tr w:rsidR="00015212" w:rsidRPr="00D5112D" w14:paraId="78E19309" w14:textId="77777777" w:rsidTr="000E3999">
        <w:trPr>
          <w:trHeight w:val="391"/>
        </w:trPr>
        <w:tc>
          <w:tcPr>
            <w:tcW w:w="567" w:type="dxa"/>
          </w:tcPr>
          <w:p w14:paraId="62230D4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225BA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Россия (Российская Федерация) –крупнейшее государство Евразии</w:t>
            </w:r>
          </w:p>
        </w:tc>
        <w:tc>
          <w:tcPr>
            <w:tcW w:w="709" w:type="dxa"/>
          </w:tcPr>
          <w:p w14:paraId="342E454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E25C18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знаний обучающихся о рельефе, водоемах, особенностях природы, полезных ископаемых, экономике, населении страны. Совершенствование навыков показа географических объектов на карте, навыков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  контурной картой </w:t>
            </w:r>
          </w:p>
        </w:tc>
        <w:tc>
          <w:tcPr>
            <w:tcW w:w="3260" w:type="dxa"/>
          </w:tcPr>
          <w:p w14:paraId="397E9CC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на настенной карте равнины, которые находятся  на территории России (с помощью учителя). Называют (заранее выделенные учителем) и  показывают  крупные реки  и отмечают их на контурной  карте. Называют некоторые народы,  проживающие на территории России (до 4 названий).  Называют  и показывают (заранее обозначенные учителем на настенной карте)  крупнейшие месторождения полезных ископаемых России</w:t>
            </w:r>
          </w:p>
        </w:tc>
        <w:tc>
          <w:tcPr>
            <w:tcW w:w="3544" w:type="dxa"/>
          </w:tcPr>
          <w:p w14:paraId="49526460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настенной карте равнины, которые находятся  на территории России.  Называют горы России, показывают на физической карте России. Перечисляют  полезные ископаемые, которые добываю на территории России. Называют и показывают на настенной карте крупнейшие месторождения нефти и газа. Наносят на контурную карту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географические объекты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выделенные в тексте жирным шрифтом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Называют  и показывают на карте реки и озера России, указанные в учебнике. Рассказывают об использовании водных ресурсов по плану.  Перечисляют названия народов России (с опорой на таблицу). Показывают на карте места рассе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ления отдельных народов (с опорой на политико-административную карту)</w:t>
            </w:r>
          </w:p>
        </w:tc>
      </w:tr>
      <w:tr w:rsidR="00015212" w:rsidRPr="00D5112D" w14:paraId="6F42B198" w14:textId="77777777" w:rsidTr="000E3999">
        <w:trPr>
          <w:trHeight w:val="284"/>
        </w:trPr>
        <w:tc>
          <w:tcPr>
            <w:tcW w:w="567" w:type="dxa"/>
          </w:tcPr>
          <w:p w14:paraId="00D2AA2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D61A3F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</w:p>
          <w:p w14:paraId="2CB99D55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D59EE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93EF8E1" w14:textId="77777777" w:rsidR="00015212" w:rsidRPr="00D5112D" w:rsidRDefault="00015212" w:rsidP="00D65BF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знаний об административном делении РФ. Умение найти и прочитать на административной карте некоторые (из 85) субъекты Российской Федерации: края, республики, автономные округа или области. Продолжение формирования навыков работы обучающихся с адаптированными  картами в учебнике географии и его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риложении</w:t>
            </w:r>
          </w:p>
        </w:tc>
        <w:tc>
          <w:tcPr>
            <w:tcW w:w="3260" w:type="dxa"/>
          </w:tcPr>
          <w:p w14:paraId="4FDE7474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края, области, республики страны,   заранее выделенные учителем. Рассказывают о столице нашей Родины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предложенным учителем предложениям</w:t>
            </w:r>
          </w:p>
        </w:tc>
        <w:tc>
          <w:tcPr>
            <w:tcW w:w="3544" w:type="dxa"/>
          </w:tcPr>
          <w:p w14:paraId="24266022" w14:textId="77777777" w:rsidR="00015212" w:rsidRPr="00D5112D" w:rsidRDefault="00015212" w:rsidP="00D65BF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Перечисляют субъекты федерации. Называют крупнейшие края, области, республики страны и показывают их на карте. Дают краткую характеристику географического положения столиц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ы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крупнейших городов. Подписывают названия городов, краев, республик на контурной карте</w:t>
            </w:r>
          </w:p>
        </w:tc>
      </w:tr>
      <w:tr w:rsidR="00015212" w:rsidRPr="00D5112D" w14:paraId="517EDF18" w14:textId="77777777" w:rsidTr="000E3999">
        <w:trPr>
          <w:trHeight w:val="284"/>
        </w:trPr>
        <w:tc>
          <w:tcPr>
            <w:tcW w:w="567" w:type="dxa"/>
          </w:tcPr>
          <w:p w14:paraId="6CA40BB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62D3FB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Столица и крупные города России</w:t>
            </w:r>
          </w:p>
        </w:tc>
        <w:tc>
          <w:tcPr>
            <w:tcW w:w="709" w:type="dxa"/>
          </w:tcPr>
          <w:p w14:paraId="266B364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A0EF40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Российской Федерации. Повторение  и обобщение знаний  школьников о столице России и крупных городах страны. Совершенствование  навыков самостоятельной работы при выполнении упражнений в тетради на печатной основе</w:t>
            </w:r>
          </w:p>
        </w:tc>
        <w:tc>
          <w:tcPr>
            <w:tcW w:w="3260" w:type="dxa"/>
          </w:tcPr>
          <w:p w14:paraId="2AB47208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столицу и крупные города на настенной карте с помощью учителя.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Рассказывают о столице и города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нашей Родины по предложенным учителем предложениям </w:t>
            </w:r>
          </w:p>
        </w:tc>
        <w:tc>
          <w:tcPr>
            <w:tcW w:w="3544" w:type="dxa"/>
          </w:tcPr>
          <w:p w14:paraId="67876D74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столицу и крупные города на настенной карте.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Дают краткую характеристику крупнейших городов по предложенным учителем предложениям. Подписывают названия городов, краев, республик на контурной карте</w:t>
            </w:r>
          </w:p>
        </w:tc>
      </w:tr>
      <w:tr w:rsidR="00015212" w:rsidRPr="00D5112D" w14:paraId="76219BD0" w14:textId="77777777" w:rsidTr="000E3999">
        <w:trPr>
          <w:trHeight w:val="284"/>
        </w:trPr>
        <w:tc>
          <w:tcPr>
            <w:tcW w:w="567" w:type="dxa"/>
          </w:tcPr>
          <w:p w14:paraId="0B418166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0DEC2F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«Россия»</w:t>
            </w:r>
          </w:p>
        </w:tc>
        <w:tc>
          <w:tcPr>
            <w:tcW w:w="709" w:type="dxa"/>
          </w:tcPr>
          <w:p w14:paraId="102AC7E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442BF8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знаний о родной стране. Совершенствование навыков самостоятельной работы обучающихся в парах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при выполнении различных заданий</w:t>
            </w:r>
          </w:p>
        </w:tc>
        <w:tc>
          <w:tcPr>
            <w:tcW w:w="3260" w:type="dxa"/>
          </w:tcPr>
          <w:p w14:paraId="1FB99D9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Россию. На контурной карте отмечают границу России и  крупнейшие города с помощью учителя.  Называют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с опорой на карту - приложение к учебнику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характерные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особенности природных зон России</w:t>
            </w:r>
          </w:p>
        </w:tc>
        <w:tc>
          <w:tcPr>
            <w:tcW w:w="3544" w:type="dxa"/>
          </w:tcPr>
          <w:p w14:paraId="2EE08380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Дают краткую характеристику России </w:t>
            </w:r>
          </w:p>
        </w:tc>
      </w:tr>
      <w:tr w:rsidR="00015212" w:rsidRPr="00D5112D" w14:paraId="7A67CA4F" w14:textId="77777777" w:rsidTr="000E3999">
        <w:trPr>
          <w:trHeight w:val="284"/>
        </w:trPr>
        <w:tc>
          <w:tcPr>
            <w:tcW w:w="567" w:type="dxa"/>
          </w:tcPr>
          <w:p w14:paraId="0263845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D97266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курсу: «География материков и океанов»</w:t>
            </w:r>
          </w:p>
        </w:tc>
        <w:tc>
          <w:tcPr>
            <w:tcW w:w="709" w:type="dxa"/>
          </w:tcPr>
          <w:p w14:paraId="370676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E025C48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Систематизирование и обобщение сформированных представлений и понятий по всему разделу «География материков и океанов». Проверка знаний обучающихся   названий материков и частей света, океанов, знания наиболее крупных государств на каждом из материков и географических  особенностях этих стран</w:t>
            </w:r>
          </w:p>
        </w:tc>
        <w:tc>
          <w:tcPr>
            <w:tcW w:w="3260" w:type="dxa"/>
          </w:tcPr>
          <w:p w14:paraId="0B9ADC7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544" w:type="dxa"/>
          </w:tcPr>
          <w:p w14:paraId="4F07D449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  <w:tr w:rsidR="00015212" w:rsidRPr="00D5112D" w14:paraId="14792904" w14:textId="77777777" w:rsidTr="000E3999">
        <w:trPr>
          <w:trHeight w:val="284"/>
        </w:trPr>
        <w:tc>
          <w:tcPr>
            <w:tcW w:w="13892" w:type="dxa"/>
            <w:gridSpan w:val="6"/>
          </w:tcPr>
          <w:p w14:paraId="7AC93813" w14:textId="77777777" w:rsidR="00015212" w:rsidRPr="00D5112D" w:rsidRDefault="00015212" w:rsidP="00A15DAB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Свой край – 15 часов</w:t>
            </w:r>
          </w:p>
        </w:tc>
      </w:tr>
      <w:tr w:rsidR="00015212" w:rsidRPr="00D5112D" w14:paraId="0D7EF951" w14:textId="77777777" w:rsidTr="000E3999">
        <w:trPr>
          <w:trHeight w:val="284"/>
        </w:trPr>
        <w:tc>
          <w:tcPr>
            <w:tcW w:w="567" w:type="dxa"/>
          </w:tcPr>
          <w:p w14:paraId="0727388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B03DC2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нашего края.</w:t>
            </w:r>
            <w:r w:rsidRPr="00D5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23DDD1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A58B718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своем крае. Знакомство с основными историческими событиями, происходящими в изучаемой местности.</w:t>
            </w:r>
          </w:p>
          <w:p w14:paraId="0874DC7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 специфике, уникальности, неповторимости своего края, необходимости правильного взаимодействия человека и окружающей среды.</w:t>
            </w:r>
          </w:p>
          <w:p w14:paraId="063AF61C" w14:textId="77777777" w:rsidR="00015212" w:rsidRPr="00D5112D" w:rsidRDefault="009F52BC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представлений </w:t>
            </w:r>
            <w:r w:rsidR="00015212" w:rsidRPr="00D5112D">
              <w:rPr>
                <w:rFonts w:ascii="Times New Roman" w:hAnsi="Times New Roman" w:cs="Times New Roman"/>
                <w:sz w:val="24"/>
                <w:szCs w:val="24"/>
              </w:rPr>
              <w:t>обучающихся о географическом положении своего края на политической и физической карте России</w:t>
            </w:r>
          </w:p>
        </w:tc>
        <w:tc>
          <w:tcPr>
            <w:tcW w:w="3260" w:type="dxa"/>
          </w:tcPr>
          <w:p w14:paraId="1F00561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об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возникновения своего края, значимых исторических событиях, используя краеведческие справочники, по предложенным учителем предложениям. Записывают формы поверхности своего края в тетрадь</w:t>
            </w:r>
          </w:p>
        </w:tc>
        <w:tc>
          <w:tcPr>
            <w:tcW w:w="3544" w:type="dxa"/>
          </w:tcPr>
          <w:p w14:paraId="6AF32929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истории возникновения своего края, значимых исторических событиях, используя краеведческие справочники. Показывают на политической и физической карте России границы своего края. Называют формы рельефа своего края</w:t>
            </w:r>
          </w:p>
        </w:tc>
      </w:tr>
    </w:tbl>
    <w:p w14:paraId="3AFCC3D3" w14:textId="77777777" w:rsidR="005D22E1" w:rsidRDefault="005D22E1">
      <w:r>
        <w:br w:type="page"/>
      </w:r>
    </w:p>
    <w:tbl>
      <w:tblPr>
        <w:tblStyle w:val="a5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045729D7" w14:textId="77777777" w:rsidTr="000E3999">
        <w:trPr>
          <w:trHeight w:val="284"/>
        </w:trPr>
        <w:tc>
          <w:tcPr>
            <w:tcW w:w="567" w:type="dxa"/>
          </w:tcPr>
          <w:p w14:paraId="5B2F4FCC" w14:textId="2F7F2009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1527DD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Границы. Рельеф.</w:t>
            </w:r>
          </w:p>
        </w:tc>
        <w:tc>
          <w:tcPr>
            <w:tcW w:w="709" w:type="dxa"/>
          </w:tcPr>
          <w:p w14:paraId="63A7328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04B79A8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 географическом положении своего края на политической и физической карте России.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с настенной картой.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поверхности своего края</w:t>
            </w:r>
          </w:p>
        </w:tc>
        <w:tc>
          <w:tcPr>
            <w:tcW w:w="3260" w:type="dxa"/>
          </w:tcPr>
          <w:p w14:paraId="0A86F67B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настенной карте свой край с помощью учителя. Составляют рассказ о поверхности с помощью опорных слов и предложений</w:t>
            </w:r>
          </w:p>
        </w:tc>
        <w:tc>
          <w:tcPr>
            <w:tcW w:w="3544" w:type="dxa"/>
          </w:tcPr>
          <w:p w14:paraId="76AA74FE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характеристику географического положения своего края с помощью учителя. Отмечают на контурной карте. Составляют рассказ о рельефе своей местности по предложенному учителем плану </w:t>
            </w:r>
          </w:p>
        </w:tc>
      </w:tr>
      <w:tr w:rsidR="00015212" w:rsidRPr="00D5112D" w14:paraId="0FBFA206" w14:textId="77777777" w:rsidTr="000E3999">
        <w:trPr>
          <w:trHeight w:val="284"/>
        </w:trPr>
        <w:tc>
          <w:tcPr>
            <w:tcW w:w="567" w:type="dxa"/>
          </w:tcPr>
          <w:p w14:paraId="1EECD06F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04F60E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Климат. Предсказание погоды по местным признакам. Народные приметы. </w:t>
            </w:r>
          </w:p>
        </w:tc>
        <w:tc>
          <w:tcPr>
            <w:tcW w:w="709" w:type="dxa"/>
          </w:tcPr>
          <w:p w14:paraId="1F607F1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3F8162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обучающихся об особенностях климатических условий своего края. Формирование умений пользоваться краеведческими справочниками для самостоятельного получения необходимой информации</w:t>
            </w:r>
          </w:p>
          <w:p w14:paraId="6F77BC7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865F06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народные приметы. Называют местные признаки природы, по которым можно предсказать погоду, используя помощь учителя. Зарисовывают в тетради условные знаки полезных ископаемых и подписывают их названия</w:t>
            </w:r>
          </w:p>
        </w:tc>
        <w:tc>
          <w:tcPr>
            <w:tcW w:w="3544" w:type="dxa"/>
          </w:tcPr>
          <w:p w14:paraId="40F846C4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климатических  условиях своего края. Записывают в тетрадь народные приметы. Называют местные признаки природы, по которым можно предсказать погоду.  Перечисляют полезные ископаемые своего края, записывают в тетрадь и зарисовывают условные знаки</w:t>
            </w:r>
          </w:p>
        </w:tc>
      </w:tr>
      <w:tr w:rsidR="00015212" w:rsidRPr="00D5112D" w14:paraId="1206F5E4" w14:textId="77777777" w:rsidTr="000E3999">
        <w:trPr>
          <w:trHeight w:val="284"/>
        </w:trPr>
        <w:tc>
          <w:tcPr>
            <w:tcW w:w="567" w:type="dxa"/>
          </w:tcPr>
          <w:p w14:paraId="45B78B55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691CD6" w14:textId="77777777" w:rsidR="00015212" w:rsidRPr="00D5112D" w:rsidRDefault="00015212" w:rsidP="0028625E">
            <w:pPr>
              <w:spacing w:after="160" w:line="259" w:lineRule="auto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почвы.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Реки, пруды, озера, каналы. Водоснабжение питьевой водой. Охрана водоемов</w:t>
            </w:r>
          </w:p>
        </w:tc>
        <w:tc>
          <w:tcPr>
            <w:tcW w:w="709" w:type="dxa"/>
          </w:tcPr>
          <w:p w14:paraId="3484193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AC8BDF5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 знаний обучающихся о почвах и полезных ископаемых своего края. Систематизация знаний об использовании полезных ископаемых.</w:t>
            </w:r>
          </w:p>
          <w:p w14:paraId="122C2B7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бережного отношения и рационального использования природных богатств. Повторение  и обобщение сведений  о водоемах своей местности, использование и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воды</w:t>
            </w:r>
          </w:p>
        </w:tc>
        <w:tc>
          <w:tcPr>
            <w:tcW w:w="3260" w:type="dxa"/>
          </w:tcPr>
          <w:p w14:paraId="438BFDF9" w14:textId="77777777" w:rsidR="00015212" w:rsidRPr="00D5112D" w:rsidRDefault="00015212" w:rsidP="009F52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условным знакам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 своего края. Составляют рассказ о водных ресурсах по опорным словосочетаниям и предложениям</w:t>
            </w:r>
          </w:p>
        </w:tc>
        <w:tc>
          <w:tcPr>
            <w:tcW w:w="3544" w:type="dxa"/>
          </w:tcPr>
          <w:p w14:paraId="6C9B0475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геологической карте определяют полезные ископаемые своего края. Рассказывают об их использовании. По плану составляют рассказ о водоемах своего края. Обсуждают возможности хозяйственного использования и охране водоемов</w:t>
            </w:r>
          </w:p>
        </w:tc>
      </w:tr>
      <w:tr w:rsidR="00015212" w:rsidRPr="00D5112D" w14:paraId="468FBAA7" w14:textId="77777777" w:rsidTr="000E3999">
        <w:trPr>
          <w:trHeight w:val="284"/>
        </w:trPr>
        <w:tc>
          <w:tcPr>
            <w:tcW w:w="567" w:type="dxa"/>
          </w:tcPr>
          <w:p w14:paraId="3013E932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6E5F3F1" w14:textId="77777777" w:rsidR="00015212" w:rsidRPr="00D5112D" w:rsidRDefault="00015212" w:rsidP="00A15DAB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C10AF" w14:textId="77777777" w:rsidR="00015212" w:rsidRPr="00D5112D" w:rsidRDefault="00015212" w:rsidP="00A15DA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книга. Охрана растительного мира</w:t>
            </w:r>
            <w:r w:rsidRPr="00D511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5A8E2E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B150C16" w14:textId="77777777"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14:paraId="617D77DD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растения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256C4B41" w14:textId="77777777"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лекарственные растения и как их используют.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растениями, занесенными в Красную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0EEAC2AB" w14:textId="77777777" w:rsidTr="000E3999">
        <w:trPr>
          <w:trHeight w:val="284"/>
        </w:trPr>
        <w:tc>
          <w:tcPr>
            <w:tcW w:w="567" w:type="dxa"/>
          </w:tcPr>
          <w:p w14:paraId="12F881C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981C84" w14:textId="77777777" w:rsidR="00015212" w:rsidRPr="00D5112D" w:rsidRDefault="00015212" w:rsidP="00A15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книга. Охрана растительного мира</w:t>
            </w:r>
            <w:r w:rsidRPr="00D511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08AD0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872F180" w14:textId="77777777"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14:paraId="1CA7B81C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растения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694ECBBB" w14:textId="77777777"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лекарственные растения и как их используют. Знакомятся с растениями, занесенными в Красную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0ED87F7B" w14:textId="77777777" w:rsidTr="000E3999">
        <w:trPr>
          <w:trHeight w:val="284"/>
        </w:trPr>
        <w:tc>
          <w:tcPr>
            <w:tcW w:w="567" w:type="dxa"/>
          </w:tcPr>
          <w:p w14:paraId="5F3AC5A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CBD85F6" w14:textId="77777777" w:rsidR="00015212" w:rsidRPr="00D5112D" w:rsidRDefault="00015212" w:rsidP="00C3244A">
            <w:pPr>
              <w:pStyle w:val="a3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C91698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Животный мир нашей местности. (Хищные и травоядные, дикие и сельскохозяйственные животные, птицы, рыбы, земноводные,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наносимый браконьерами. Красная книга. Охрана животных. Помощь зимующим птицам. Заповедники, заказники</w:t>
            </w:r>
          </w:p>
        </w:tc>
        <w:tc>
          <w:tcPr>
            <w:tcW w:w="709" w:type="dxa"/>
          </w:tcPr>
          <w:p w14:paraId="6674922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21186A5E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14:paraId="40B55D7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 рисункам называют  животных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08CF2C05" w14:textId="77777777"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59C371F3" w14:textId="77777777" w:rsidTr="000E3999">
        <w:trPr>
          <w:trHeight w:val="284"/>
        </w:trPr>
        <w:tc>
          <w:tcPr>
            <w:tcW w:w="567" w:type="dxa"/>
          </w:tcPr>
          <w:p w14:paraId="229F45FC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4CA625" w14:textId="77777777" w:rsidR="00015212" w:rsidRPr="00D5112D" w:rsidRDefault="00015212" w:rsidP="008B1FB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Животный мир нашей местности. (Хищные и травоядные, дикие и сельскохозяйственные животные, птицы, рыбы, земноводные, насекомые)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наносимый браконьерами. Красная книга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Охрана животных. Помощь зимующим птицам. Заповедники, заказники</w:t>
            </w:r>
          </w:p>
        </w:tc>
        <w:tc>
          <w:tcPr>
            <w:tcW w:w="709" w:type="dxa"/>
          </w:tcPr>
          <w:p w14:paraId="3E8EABD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2640FA3" w14:textId="77777777" w:rsidR="00015212" w:rsidRPr="00D5112D" w:rsidRDefault="00015212" w:rsidP="002862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14:paraId="53B8853B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 животных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68DBF7EF" w14:textId="77777777"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245E3B27" w14:textId="77777777" w:rsidTr="000E3999">
        <w:trPr>
          <w:trHeight w:val="284"/>
        </w:trPr>
        <w:tc>
          <w:tcPr>
            <w:tcW w:w="567" w:type="dxa"/>
          </w:tcPr>
          <w:p w14:paraId="39F76739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3FB76B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Население нашего края (области). Национальный состав. Обычаи, традиции, костюмы, фольклорные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песни и танцы, национальная кухня. </w:t>
            </w:r>
          </w:p>
        </w:tc>
        <w:tc>
          <w:tcPr>
            <w:tcW w:w="709" w:type="dxa"/>
          </w:tcPr>
          <w:p w14:paraId="1E6C692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400BAD0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Систематизация  знаний обучающихся о населении своего края, его основных занятиях.</w:t>
            </w:r>
          </w:p>
          <w:p w14:paraId="1AF8C80C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этническими особенностями населения.</w:t>
            </w:r>
          </w:p>
          <w:p w14:paraId="551F2F2D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 социальной адаптации обучающихся  к жизни в своем крае</w:t>
            </w:r>
          </w:p>
          <w:p w14:paraId="2861C1BE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525B2F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уникальными этническими особенностями населения. Записывают в тетрадь народы, которые проживают на территории края. По иллюстрациям рас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сказывают, чем занимается население своего края. Составляют рассказ о культуре, традициях своего края  по предложенным учителем предложениям</w:t>
            </w:r>
          </w:p>
        </w:tc>
        <w:tc>
          <w:tcPr>
            <w:tcW w:w="3544" w:type="dxa"/>
          </w:tcPr>
          <w:p w14:paraId="7780E6A6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уникальными этническими особенностями населения. Перечисляют народы, которые проживают на территории своего края. Составляют рассказ о культуре, тради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циях, национальной кухне. </w:t>
            </w:r>
          </w:p>
          <w:p w14:paraId="271D6092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промышленности своего края и продукцию, которую они выпускают.</w:t>
            </w:r>
          </w:p>
          <w:p w14:paraId="2D0E9B08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отраслях сельского хозяйства</w:t>
            </w:r>
          </w:p>
        </w:tc>
      </w:tr>
      <w:tr w:rsidR="00015212" w:rsidRPr="00D5112D" w14:paraId="748165F1" w14:textId="77777777" w:rsidTr="000E3999">
        <w:trPr>
          <w:trHeight w:val="284"/>
        </w:trPr>
        <w:tc>
          <w:tcPr>
            <w:tcW w:w="567" w:type="dxa"/>
          </w:tcPr>
          <w:p w14:paraId="4E101851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81AA66" w14:textId="77777777"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Промышленность.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Ближайшие промышленные предприятия, где могут работать выпускники школы</w:t>
            </w:r>
          </w:p>
        </w:tc>
        <w:tc>
          <w:tcPr>
            <w:tcW w:w="709" w:type="dxa"/>
          </w:tcPr>
          <w:p w14:paraId="3B72F62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459191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промышленности своего края и ее основных отраслях. </w:t>
            </w:r>
          </w:p>
          <w:p w14:paraId="29257887" w14:textId="77777777" w:rsidR="00015212" w:rsidRPr="00D5112D" w:rsidRDefault="00015212" w:rsidP="00286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особенностей взаимодействия человека и природы </w:t>
            </w:r>
          </w:p>
          <w:p w14:paraId="1D8DAAB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 экономическом росте своего края.</w:t>
            </w:r>
          </w:p>
          <w:p w14:paraId="5EDACF8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0B58257E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тяжелой и легкой промышленности своего края с опорой на иллюстративный материал – схемы, рисунки. Называют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города, в которых могут работать выпускники </w:t>
            </w:r>
          </w:p>
          <w:p w14:paraId="4FA31622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94FB81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промышленности своего края (с помощью учителя). Называют предприятия города, в которых могут работать выпускники</w:t>
            </w:r>
          </w:p>
        </w:tc>
      </w:tr>
      <w:tr w:rsidR="00015212" w:rsidRPr="00D5112D" w14:paraId="31F55064" w14:textId="77777777" w:rsidTr="000E3999">
        <w:trPr>
          <w:trHeight w:val="284"/>
        </w:trPr>
        <w:tc>
          <w:tcPr>
            <w:tcW w:w="567" w:type="dxa"/>
          </w:tcPr>
          <w:p w14:paraId="2330C5D7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22832D" w14:textId="77777777"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Сельское хозяйство (специализация: растениеводство, животноводство, бахчеводство.)</w:t>
            </w:r>
          </w:p>
        </w:tc>
        <w:tc>
          <w:tcPr>
            <w:tcW w:w="709" w:type="dxa"/>
          </w:tcPr>
          <w:p w14:paraId="440F266C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441C53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сельском хозяйстве своего края и его основных отраслях. </w:t>
            </w:r>
          </w:p>
          <w:p w14:paraId="3A38A45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2A05FFD1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 отраслевой состав растениеводства (полеводство, садоводство) и животноводства (скотоводство, птицеводство) своего края  с помощью учителя</w:t>
            </w:r>
          </w:p>
        </w:tc>
        <w:tc>
          <w:tcPr>
            <w:tcW w:w="3544" w:type="dxa"/>
          </w:tcPr>
          <w:p w14:paraId="4333B6B7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сельского хозяйства  своего края (с помощью учителя)</w:t>
            </w:r>
          </w:p>
        </w:tc>
      </w:tr>
      <w:tr w:rsidR="00015212" w:rsidRPr="00D5112D" w14:paraId="532495DE" w14:textId="77777777" w:rsidTr="000E3999">
        <w:trPr>
          <w:trHeight w:val="284"/>
        </w:trPr>
        <w:tc>
          <w:tcPr>
            <w:tcW w:w="567" w:type="dxa"/>
          </w:tcPr>
          <w:p w14:paraId="2B19D1DD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4D458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Транспорт (наземный, железнодорожный, авиационный, речной)</w:t>
            </w:r>
          </w:p>
          <w:p w14:paraId="20A2EB45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286B7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AB087CF" w14:textId="77777777" w:rsidR="00015212" w:rsidRPr="00D5112D" w:rsidRDefault="00015212" w:rsidP="00100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обучающихся о транспорте, грузовых и пассажирских перевозках. Содействие  социальной адаптации обучающихся  к жизни в своем крае</w:t>
            </w:r>
          </w:p>
        </w:tc>
        <w:tc>
          <w:tcPr>
            <w:tcW w:w="3260" w:type="dxa"/>
          </w:tcPr>
          <w:p w14:paraId="0156CB2C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иллюстрациям перечисляют виды транспорта своего края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79BD0895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какие  виды транспорта развиты  в своем крае</w:t>
            </w:r>
          </w:p>
          <w:p w14:paraId="63FF45C6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212" w:rsidRPr="00D5112D" w14:paraId="3351F491" w14:textId="77777777" w:rsidTr="000E3999">
        <w:trPr>
          <w:trHeight w:val="284"/>
        </w:trPr>
        <w:tc>
          <w:tcPr>
            <w:tcW w:w="567" w:type="dxa"/>
          </w:tcPr>
          <w:p w14:paraId="3D9656CA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C67DC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Архитектурно-исторические и культурные памятники нашего края</w:t>
            </w:r>
          </w:p>
        </w:tc>
        <w:tc>
          <w:tcPr>
            <w:tcW w:w="709" w:type="dxa"/>
          </w:tcPr>
          <w:p w14:paraId="6479530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D72901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к памятникам истории и культуры, окружающей среде.</w:t>
            </w:r>
          </w:p>
          <w:p w14:paraId="4F0F128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обучающихся о достопримечательностях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края.</w:t>
            </w:r>
          </w:p>
          <w:p w14:paraId="1045CFA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историческими  архитектурными памятниками</w:t>
            </w:r>
            <w:r w:rsidR="007A27BC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и памятниками культуры, создающими неповторимый облик края.</w:t>
            </w:r>
          </w:p>
          <w:p w14:paraId="613B3B7D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пользоваться краеведческими справочниками для самостоятельного получения необходимой информации</w:t>
            </w:r>
          </w:p>
        </w:tc>
        <w:tc>
          <w:tcPr>
            <w:tcW w:w="3260" w:type="dxa"/>
          </w:tcPr>
          <w:p w14:paraId="386608BF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 достопримечательностях своего края с опорой на предложения и иллюстративный материал, предложенный учите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лем </w:t>
            </w:r>
          </w:p>
        </w:tc>
        <w:tc>
          <w:tcPr>
            <w:tcW w:w="3544" w:type="dxa"/>
          </w:tcPr>
          <w:p w14:paraId="3D6A552A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 архитектурно-историческими  и культурными памятниками,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создающими неповторимый облик края,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краеведческие спра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вочники. Составляют рассказ о достопримечательностях своего края</w:t>
            </w:r>
          </w:p>
        </w:tc>
      </w:tr>
      <w:tr w:rsidR="00015212" w:rsidRPr="00D5112D" w14:paraId="57D13410" w14:textId="77777777" w:rsidTr="000E3999">
        <w:trPr>
          <w:trHeight w:val="284"/>
        </w:trPr>
        <w:tc>
          <w:tcPr>
            <w:tcW w:w="567" w:type="dxa"/>
          </w:tcPr>
          <w:p w14:paraId="6A201D04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060116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Наш город (поселок, деревня) </w:t>
            </w:r>
          </w:p>
        </w:tc>
        <w:tc>
          <w:tcPr>
            <w:tcW w:w="709" w:type="dxa"/>
          </w:tcPr>
          <w:p w14:paraId="1A6492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F5A7BE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 окружающем школьников мире. Совершенствование навыков  взаимодействия обучающихся с окружающими (одноклассниками, родными и близкими, соседями и т. п.).</w:t>
            </w:r>
          </w:p>
          <w:p w14:paraId="6D508DC8" w14:textId="77777777" w:rsidR="00015212" w:rsidRPr="00D5112D" w:rsidRDefault="00015212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общечеловеческих ценностей: любовь к Отечеству, родной земле, людям, труду</w:t>
            </w:r>
          </w:p>
        </w:tc>
        <w:tc>
          <w:tcPr>
            <w:tcW w:w="3260" w:type="dxa"/>
          </w:tcPr>
          <w:p w14:paraId="465C2053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городе, по предложенным учителем предложениям. Записывают предприятия, на которых могут работать выпускники образовательного учреждения. Выполняют контрольное тестирование, используя помощь учителя</w:t>
            </w:r>
          </w:p>
        </w:tc>
        <w:tc>
          <w:tcPr>
            <w:tcW w:w="3544" w:type="dxa"/>
          </w:tcPr>
          <w:p w14:paraId="5750F4EE" w14:textId="77777777" w:rsidR="00015212" w:rsidRPr="00D5112D" w:rsidRDefault="00015212" w:rsidP="00015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городе. Перечисляют предприятия своего города. Называют достопримечательности. Выполняют контрольное тестирование по всему курсу «География»</w:t>
            </w:r>
          </w:p>
        </w:tc>
      </w:tr>
      <w:tr w:rsidR="00015212" w:rsidRPr="00D5112D" w14:paraId="579A6D26" w14:textId="77777777" w:rsidTr="000E3999">
        <w:trPr>
          <w:trHeight w:val="284"/>
        </w:trPr>
        <w:tc>
          <w:tcPr>
            <w:tcW w:w="567" w:type="dxa"/>
          </w:tcPr>
          <w:p w14:paraId="0FC72F58" w14:textId="77777777" w:rsidR="00015212" w:rsidRPr="00D5112D" w:rsidRDefault="00015212" w:rsidP="00D7727F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FFB2A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урок. Моя малая Родина</w:t>
            </w:r>
          </w:p>
          <w:p w14:paraId="4E035CF0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11457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BA3D89B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географическом положении, истории, климате, природных условиях, хозяйстве, населении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обучающихся в парах, группах при выполнении различных заданий</w:t>
            </w:r>
          </w:p>
        </w:tc>
        <w:tc>
          <w:tcPr>
            <w:tcW w:w="3260" w:type="dxa"/>
          </w:tcPr>
          <w:p w14:paraId="77B96016" w14:textId="77777777" w:rsidR="00015212" w:rsidRPr="00D5112D" w:rsidRDefault="00015212" w:rsidP="007A27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крае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с опорой на предложения и иллюстративный материал</w:t>
            </w:r>
          </w:p>
        </w:tc>
        <w:tc>
          <w:tcPr>
            <w:tcW w:w="3544" w:type="dxa"/>
          </w:tcPr>
          <w:p w14:paraId="1DA82B86" w14:textId="77777777" w:rsidR="00015212" w:rsidRPr="00D5112D" w:rsidRDefault="00015212" w:rsidP="007A2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городе, в котором проживают,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</w:t>
            </w:r>
          </w:p>
        </w:tc>
      </w:tr>
    </w:tbl>
    <w:p w14:paraId="5AFB5C30" w14:textId="77777777" w:rsidR="00B7551C" w:rsidRDefault="00B7551C" w:rsidP="005D5990">
      <w:pPr>
        <w:suppressAutoHyphens/>
        <w:spacing w:line="360" w:lineRule="auto"/>
      </w:pPr>
    </w:p>
    <w:sectPr w:rsidR="00B7551C" w:rsidSect="00D00F12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CFD9" w14:textId="77777777" w:rsidR="00D00F12" w:rsidRDefault="00D00F12" w:rsidP="00C3244A">
      <w:pPr>
        <w:spacing w:after="0" w:line="240" w:lineRule="auto"/>
      </w:pPr>
      <w:r>
        <w:separator/>
      </w:r>
    </w:p>
  </w:endnote>
  <w:endnote w:type="continuationSeparator" w:id="0">
    <w:p w14:paraId="0B19F459" w14:textId="77777777" w:rsidR="00D00F12" w:rsidRDefault="00D00F12" w:rsidP="00C3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693521"/>
      <w:docPartObj>
        <w:docPartGallery w:val="Page Numbers (Bottom of Page)"/>
        <w:docPartUnique/>
      </w:docPartObj>
    </w:sdtPr>
    <w:sdtContent>
      <w:p w14:paraId="7E8ADBAF" w14:textId="1DB6FFC8" w:rsidR="005D22E1" w:rsidRDefault="005D22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B8D3CA" w14:textId="77777777" w:rsidR="005D22E1" w:rsidRDefault="005D22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48B9" w14:textId="77777777" w:rsidR="00D00F12" w:rsidRDefault="00D00F12" w:rsidP="00C3244A">
      <w:pPr>
        <w:spacing w:after="0" w:line="240" w:lineRule="auto"/>
      </w:pPr>
      <w:r>
        <w:separator/>
      </w:r>
    </w:p>
  </w:footnote>
  <w:footnote w:type="continuationSeparator" w:id="0">
    <w:p w14:paraId="0E10B053" w14:textId="77777777" w:rsidR="00D00F12" w:rsidRDefault="00D00F12" w:rsidP="00C3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D48"/>
    <w:multiLevelType w:val="hybridMultilevel"/>
    <w:tmpl w:val="9F8A0A2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A3722CF"/>
    <w:multiLevelType w:val="hybridMultilevel"/>
    <w:tmpl w:val="2CF08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7F52D3"/>
    <w:multiLevelType w:val="hybridMultilevel"/>
    <w:tmpl w:val="784A14D8"/>
    <w:lvl w:ilvl="0" w:tplc="B158F5BE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23C4"/>
    <w:multiLevelType w:val="hybridMultilevel"/>
    <w:tmpl w:val="87D2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4DE1"/>
    <w:multiLevelType w:val="hybridMultilevel"/>
    <w:tmpl w:val="12408F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456BEE"/>
    <w:multiLevelType w:val="hybridMultilevel"/>
    <w:tmpl w:val="BFC0D5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B4A5B"/>
    <w:multiLevelType w:val="hybridMultilevel"/>
    <w:tmpl w:val="6DE6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A4473"/>
    <w:multiLevelType w:val="hybridMultilevel"/>
    <w:tmpl w:val="EDA433EA"/>
    <w:lvl w:ilvl="0" w:tplc="05F4E0F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36C8"/>
    <w:multiLevelType w:val="hybridMultilevel"/>
    <w:tmpl w:val="3576488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F17438"/>
    <w:multiLevelType w:val="hybridMultilevel"/>
    <w:tmpl w:val="54301B3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461D3"/>
    <w:multiLevelType w:val="hybridMultilevel"/>
    <w:tmpl w:val="CDCC99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94496"/>
    <w:multiLevelType w:val="hybridMultilevel"/>
    <w:tmpl w:val="04A8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119C3"/>
    <w:multiLevelType w:val="hybridMultilevel"/>
    <w:tmpl w:val="F288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CB6"/>
    <w:multiLevelType w:val="hybridMultilevel"/>
    <w:tmpl w:val="9D821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901907"/>
    <w:multiLevelType w:val="hybridMultilevel"/>
    <w:tmpl w:val="8DE8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94742"/>
    <w:multiLevelType w:val="hybridMultilevel"/>
    <w:tmpl w:val="3300FFA0"/>
    <w:lvl w:ilvl="0" w:tplc="CF08F9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775CD"/>
    <w:multiLevelType w:val="hybridMultilevel"/>
    <w:tmpl w:val="37F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11B1C"/>
    <w:multiLevelType w:val="hybridMultilevel"/>
    <w:tmpl w:val="4B1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C6490"/>
    <w:multiLevelType w:val="hybridMultilevel"/>
    <w:tmpl w:val="CB1EBB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E12F4"/>
    <w:multiLevelType w:val="hybridMultilevel"/>
    <w:tmpl w:val="A64E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55715"/>
    <w:multiLevelType w:val="hybridMultilevel"/>
    <w:tmpl w:val="CD40C7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C7B52"/>
    <w:multiLevelType w:val="multilevel"/>
    <w:tmpl w:val="62E45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A33F14"/>
    <w:multiLevelType w:val="hybridMultilevel"/>
    <w:tmpl w:val="9B1E7A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470F3"/>
    <w:multiLevelType w:val="hybridMultilevel"/>
    <w:tmpl w:val="D5E8D1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328C7"/>
    <w:multiLevelType w:val="hybridMultilevel"/>
    <w:tmpl w:val="0B9800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50853E66"/>
    <w:multiLevelType w:val="multilevel"/>
    <w:tmpl w:val="0440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0116F2"/>
    <w:multiLevelType w:val="hybridMultilevel"/>
    <w:tmpl w:val="BA5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52E34"/>
    <w:multiLevelType w:val="hybridMultilevel"/>
    <w:tmpl w:val="7B481B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66FDA"/>
    <w:multiLevelType w:val="hybridMultilevel"/>
    <w:tmpl w:val="8DC2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27471"/>
    <w:multiLevelType w:val="hybridMultilevel"/>
    <w:tmpl w:val="E92E0B84"/>
    <w:lvl w:ilvl="0" w:tplc="A3E0689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 w15:restartNumberingAfterBreak="0">
    <w:nsid w:val="6EBB3B89"/>
    <w:multiLevelType w:val="hybridMultilevel"/>
    <w:tmpl w:val="E22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F4D53"/>
    <w:multiLevelType w:val="hybridMultilevel"/>
    <w:tmpl w:val="6DB41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62755"/>
    <w:multiLevelType w:val="hybridMultilevel"/>
    <w:tmpl w:val="4A2CC9C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 w15:restartNumberingAfterBreak="0">
    <w:nsid w:val="77E9036E"/>
    <w:multiLevelType w:val="hybridMultilevel"/>
    <w:tmpl w:val="84A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771D6"/>
    <w:multiLevelType w:val="hybridMultilevel"/>
    <w:tmpl w:val="47109E9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9" w15:restartNumberingAfterBreak="0">
    <w:nsid w:val="7984130F"/>
    <w:multiLevelType w:val="hybridMultilevel"/>
    <w:tmpl w:val="70A04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75639">
    <w:abstractNumId w:val="39"/>
  </w:num>
  <w:num w:numId="2" w16cid:durableId="1149781424">
    <w:abstractNumId w:val="27"/>
  </w:num>
  <w:num w:numId="3" w16cid:durableId="1885484640">
    <w:abstractNumId w:val="12"/>
  </w:num>
  <w:num w:numId="4" w16cid:durableId="1013917987">
    <w:abstractNumId w:val="7"/>
  </w:num>
  <w:num w:numId="5" w16cid:durableId="1356882104">
    <w:abstractNumId w:val="33"/>
  </w:num>
  <w:num w:numId="6" w16cid:durableId="1100948706">
    <w:abstractNumId w:val="17"/>
  </w:num>
  <w:num w:numId="7" w16cid:durableId="295838716">
    <w:abstractNumId w:val="30"/>
  </w:num>
  <w:num w:numId="8" w16cid:durableId="716855274">
    <w:abstractNumId w:val="15"/>
  </w:num>
  <w:num w:numId="9" w16cid:durableId="335571008">
    <w:abstractNumId w:val="1"/>
  </w:num>
  <w:num w:numId="10" w16cid:durableId="1646738138">
    <w:abstractNumId w:val="4"/>
  </w:num>
  <w:num w:numId="11" w16cid:durableId="1099449852">
    <w:abstractNumId w:val="14"/>
  </w:num>
  <w:num w:numId="12" w16cid:durableId="2126537463">
    <w:abstractNumId w:val="32"/>
  </w:num>
  <w:num w:numId="13" w16cid:durableId="993414072">
    <w:abstractNumId w:val="31"/>
  </w:num>
  <w:num w:numId="14" w16cid:durableId="714736282">
    <w:abstractNumId w:val="3"/>
  </w:num>
  <w:num w:numId="15" w16cid:durableId="895314771">
    <w:abstractNumId w:val="18"/>
  </w:num>
  <w:num w:numId="16" w16cid:durableId="211157140">
    <w:abstractNumId w:val="34"/>
  </w:num>
  <w:num w:numId="17" w16cid:durableId="1292638345">
    <w:abstractNumId w:val="35"/>
  </w:num>
  <w:num w:numId="18" w16cid:durableId="985090027">
    <w:abstractNumId w:val="28"/>
  </w:num>
  <w:num w:numId="19" w16cid:durableId="1000235201">
    <w:abstractNumId w:val="25"/>
  </w:num>
  <w:num w:numId="20" w16cid:durableId="1276404102">
    <w:abstractNumId w:val="20"/>
  </w:num>
  <w:num w:numId="21" w16cid:durableId="728770371">
    <w:abstractNumId w:val="36"/>
  </w:num>
  <w:num w:numId="22" w16cid:durableId="611328980">
    <w:abstractNumId w:val="13"/>
  </w:num>
  <w:num w:numId="23" w16cid:durableId="2070103804">
    <w:abstractNumId w:val="37"/>
  </w:num>
  <w:num w:numId="24" w16cid:durableId="739522795">
    <w:abstractNumId w:val="23"/>
  </w:num>
  <w:num w:numId="25" w16cid:durableId="202519647">
    <w:abstractNumId w:val="21"/>
  </w:num>
  <w:num w:numId="26" w16cid:durableId="2034527330">
    <w:abstractNumId w:val="16"/>
  </w:num>
  <w:num w:numId="27" w16cid:durableId="1540778729">
    <w:abstractNumId w:val="24"/>
  </w:num>
  <w:num w:numId="28" w16cid:durableId="1508976849">
    <w:abstractNumId w:val="6"/>
  </w:num>
  <w:num w:numId="29" w16cid:durableId="411858651">
    <w:abstractNumId w:val="2"/>
  </w:num>
  <w:num w:numId="30" w16cid:durableId="537086899">
    <w:abstractNumId w:val="11"/>
  </w:num>
  <w:num w:numId="31" w16cid:durableId="656153710">
    <w:abstractNumId w:val="19"/>
  </w:num>
  <w:num w:numId="32" w16cid:durableId="1866824726">
    <w:abstractNumId w:val="38"/>
  </w:num>
  <w:num w:numId="33" w16cid:durableId="1743016702">
    <w:abstractNumId w:val="10"/>
  </w:num>
  <w:num w:numId="34" w16cid:durableId="1638338235">
    <w:abstractNumId w:val="0"/>
  </w:num>
  <w:num w:numId="35" w16cid:durableId="91166304">
    <w:abstractNumId w:val="8"/>
  </w:num>
  <w:num w:numId="36" w16cid:durableId="1744915461">
    <w:abstractNumId w:val="26"/>
  </w:num>
  <w:num w:numId="37" w16cid:durableId="1358040689">
    <w:abstractNumId w:val="22"/>
  </w:num>
  <w:num w:numId="38" w16cid:durableId="679429249">
    <w:abstractNumId w:val="5"/>
  </w:num>
  <w:num w:numId="39" w16cid:durableId="1529221104">
    <w:abstractNumId w:val="9"/>
  </w:num>
  <w:num w:numId="40" w16cid:durableId="5594446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5E8"/>
    <w:rsid w:val="000147FA"/>
    <w:rsid w:val="00015212"/>
    <w:rsid w:val="000522FE"/>
    <w:rsid w:val="00070784"/>
    <w:rsid w:val="00075FE4"/>
    <w:rsid w:val="00077156"/>
    <w:rsid w:val="00077D00"/>
    <w:rsid w:val="00084B26"/>
    <w:rsid w:val="000864BC"/>
    <w:rsid w:val="000E3999"/>
    <w:rsid w:val="000E6F1D"/>
    <w:rsid w:val="00100ECC"/>
    <w:rsid w:val="0011516E"/>
    <w:rsid w:val="00125A7D"/>
    <w:rsid w:val="001540C2"/>
    <w:rsid w:val="001601C0"/>
    <w:rsid w:val="00160949"/>
    <w:rsid w:val="001612B2"/>
    <w:rsid w:val="001703A2"/>
    <w:rsid w:val="001806E8"/>
    <w:rsid w:val="001966F6"/>
    <w:rsid w:val="001E2D0F"/>
    <w:rsid w:val="00203266"/>
    <w:rsid w:val="00214160"/>
    <w:rsid w:val="00260E60"/>
    <w:rsid w:val="00285342"/>
    <w:rsid w:val="0028625E"/>
    <w:rsid w:val="002870CB"/>
    <w:rsid w:val="002C55E8"/>
    <w:rsid w:val="002D6152"/>
    <w:rsid w:val="002E763C"/>
    <w:rsid w:val="002F31E5"/>
    <w:rsid w:val="00303C70"/>
    <w:rsid w:val="00305B8C"/>
    <w:rsid w:val="00313958"/>
    <w:rsid w:val="00332F6E"/>
    <w:rsid w:val="00335E45"/>
    <w:rsid w:val="00340DC7"/>
    <w:rsid w:val="003420E1"/>
    <w:rsid w:val="003601D2"/>
    <w:rsid w:val="003944EF"/>
    <w:rsid w:val="003A4975"/>
    <w:rsid w:val="003B1981"/>
    <w:rsid w:val="003B1D99"/>
    <w:rsid w:val="003D62E0"/>
    <w:rsid w:val="003E4150"/>
    <w:rsid w:val="00406059"/>
    <w:rsid w:val="004528B4"/>
    <w:rsid w:val="00474599"/>
    <w:rsid w:val="004775DA"/>
    <w:rsid w:val="004A5DFC"/>
    <w:rsid w:val="00517C6B"/>
    <w:rsid w:val="00544E4C"/>
    <w:rsid w:val="0058367B"/>
    <w:rsid w:val="00586F80"/>
    <w:rsid w:val="005A1990"/>
    <w:rsid w:val="005D22E1"/>
    <w:rsid w:val="005D5990"/>
    <w:rsid w:val="00634CB7"/>
    <w:rsid w:val="00651D3C"/>
    <w:rsid w:val="006970A3"/>
    <w:rsid w:val="006A3706"/>
    <w:rsid w:val="006B58F2"/>
    <w:rsid w:val="006D22CA"/>
    <w:rsid w:val="006D406C"/>
    <w:rsid w:val="00715AFA"/>
    <w:rsid w:val="00743477"/>
    <w:rsid w:val="007462FF"/>
    <w:rsid w:val="007A27BC"/>
    <w:rsid w:val="007C5969"/>
    <w:rsid w:val="00830769"/>
    <w:rsid w:val="00864E70"/>
    <w:rsid w:val="00894A9B"/>
    <w:rsid w:val="00896E9D"/>
    <w:rsid w:val="008B1FB7"/>
    <w:rsid w:val="008B3AA0"/>
    <w:rsid w:val="008B6A88"/>
    <w:rsid w:val="008C3CF6"/>
    <w:rsid w:val="008F6ED9"/>
    <w:rsid w:val="00900162"/>
    <w:rsid w:val="00926D6E"/>
    <w:rsid w:val="00951918"/>
    <w:rsid w:val="0096020A"/>
    <w:rsid w:val="00966E4C"/>
    <w:rsid w:val="009F52BC"/>
    <w:rsid w:val="009F60C8"/>
    <w:rsid w:val="00A15320"/>
    <w:rsid w:val="00A15DAB"/>
    <w:rsid w:val="00A241DD"/>
    <w:rsid w:val="00A27187"/>
    <w:rsid w:val="00A70407"/>
    <w:rsid w:val="00A778D4"/>
    <w:rsid w:val="00A81DFE"/>
    <w:rsid w:val="00A917B5"/>
    <w:rsid w:val="00A93097"/>
    <w:rsid w:val="00AC4E94"/>
    <w:rsid w:val="00AF01E7"/>
    <w:rsid w:val="00AF22C4"/>
    <w:rsid w:val="00AF307F"/>
    <w:rsid w:val="00B11461"/>
    <w:rsid w:val="00B13595"/>
    <w:rsid w:val="00B42A53"/>
    <w:rsid w:val="00B476F1"/>
    <w:rsid w:val="00B5506E"/>
    <w:rsid w:val="00B6128C"/>
    <w:rsid w:val="00B61B86"/>
    <w:rsid w:val="00B61BD7"/>
    <w:rsid w:val="00B701BF"/>
    <w:rsid w:val="00B7551C"/>
    <w:rsid w:val="00BC39F2"/>
    <w:rsid w:val="00BE5A64"/>
    <w:rsid w:val="00C1515A"/>
    <w:rsid w:val="00C3244A"/>
    <w:rsid w:val="00CE21EA"/>
    <w:rsid w:val="00CE6B71"/>
    <w:rsid w:val="00D00F12"/>
    <w:rsid w:val="00D1506C"/>
    <w:rsid w:val="00D5112D"/>
    <w:rsid w:val="00D62E71"/>
    <w:rsid w:val="00D65BF9"/>
    <w:rsid w:val="00D7727F"/>
    <w:rsid w:val="00DA4E65"/>
    <w:rsid w:val="00DA5216"/>
    <w:rsid w:val="00DB4F11"/>
    <w:rsid w:val="00DE045D"/>
    <w:rsid w:val="00E016E4"/>
    <w:rsid w:val="00E03798"/>
    <w:rsid w:val="00E260EF"/>
    <w:rsid w:val="00E45FDF"/>
    <w:rsid w:val="00E5295E"/>
    <w:rsid w:val="00E70411"/>
    <w:rsid w:val="00E84444"/>
    <w:rsid w:val="00E91D77"/>
    <w:rsid w:val="00E96FB0"/>
    <w:rsid w:val="00E97FEA"/>
    <w:rsid w:val="00EF034A"/>
    <w:rsid w:val="00EF4FD1"/>
    <w:rsid w:val="00F34C29"/>
    <w:rsid w:val="00F61483"/>
    <w:rsid w:val="00F771D2"/>
    <w:rsid w:val="00F844F6"/>
    <w:rsid w:val="00F91108"/>
    <w:rsid w:val="00FA6A86"/>
    <w:rsid w:val="00FD6652"/>
    <w:rsid w:val="00F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42C40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EF"/>
  </w:style>
  <w:style w:type="paragraph" w:styleId="1">
    <w:name w:val="heading 1"/>
    <w:basedOn w:val="a"/>
    <w:next w:val="a"/>
    <w:link w:val="10"/>
    <w:uiPriority w:val="9"/>
    <w:qFormat/>
    <w:rsid w:val="000E3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2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51C"/>
    <w:pPr>
      <w:ind w:left="720"/>
      <w:contextualSpacing/>
    </w:pPr>
  </w:style>
  <w:style w:type="table" w:styleId="a5">
    <w:name w:val="Table Grid"/>
    <w:basedOn w:val="a1"/>
    <w:uiPriority w:val="39"/>
    <w:rsid w:val="003420E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3420E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20E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20E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0E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20E1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locked/>
    <w:rsid w:val="00634CB7"/>
    <w:rPr>
      <w:rFonts w:ascii="Calibri" w:eastAsia="Calibri" w:hAnsi="Calibri" w:cs="Times New Roman"/>
    </w:rPr>
  </w:style>
  <w:style w:type="paragraph" w:customStyle="1" w:styleId="ae">
    <w:name w:val="Таймс стандарт"/>
    <w:basedOn w:val="a"/>
    <w:link w:val="af"/>
    <w:qFormat/>
    <w:rsid w:val="00D7727F"/>
    <w:pPr>
      <w:spacing w:after="160" w:line="259" w:lineRule="auto"/>
    </w:pPr>
    <w:rPr>
      <w:rFonts w:ascii="Times New Roman" w:hAnsi="Times New Roman"/>
      <w:sz w:val="24"/>
    </w:rPr>
  </w:style>
  <w:style w:type="character" w:customStyle="1" w:styleId="af">
    <w:name w:val="Таймс стандарт Знак"/>
    <w:basedOn w:val="a0"/>
    <w:link w:val="ae"/>
    <w:rsid w:val="00D7727F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8B3A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39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22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5D22E1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D22E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D22E1"/>
    <w:pPr>
      <w:spacing w:after="100"/>
      <w:ind w:left="220"/>
    </w:pPr>
  </w:style>
  <w:style w:type="paragraph" w:styleId="af2">
    <w:name w:val="Body Text"/>
    <w:basedOn w:val="a"/>
    <w:link w:val="af3"/>
    <w:unhideWhenUsed/>
    <w:qFormat/>
    <w:rsid w:val="005D5990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5D599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74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A1FD-E70C-42C4-9863-A1F1DB9C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35</Pages>
  <Words>9204</Words>
  <Characters>52469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Дмитрий Владимирович Юдин</cp:lastModifiedBy>
  <cp:revision>12</cp:revision>
  <cp:lastPrinted>2023-08-21T20:35:00Z</cp:lastPrinted>
  <dcterms:created xsi:type="dcterms:W3CDTF">2023-05-21T21:56:00Z</dcterms:created>
  <dcterms:modified xsi:type="dcterms:W3CDTF">2024-03-06T17:48:00Z</dcterms:modified>
</cp:coreProperties>
</file>