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677A39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162675" cy="6981825"/>
            <wp:effectExtent l="19050" t="0" r="9525" b="0"/>
            <wp:docPr id="1" name="Рисунок 1" descr="C:\Users\леха\Pictures\img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814A7" w:rsidRDefault="006814A7" w:rsidP="00AE1DED">
      <w:pPr>
        <w:spacing w:after="0" w:line="240" w:lineRule="auto"/>
        <w:jc w:val="both"/>
      </w:pPr>
    </w:p>
    <w:p w:rsidR="00D7062C" w:rsidRPr="00D7062C" w:rsidRDefault="00D7062C" w:rsidP="00D7062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101115800"/>
      <w:r w:rsidRPr="00D7062C">
        <w:rPr>
          <w:rFonts w:ascii="Times New Roman" w:eastAsia="Arial Unicode MS" w:hAnsi="Times New Roman" w:cs="Times New Roman"/>
          <w:kern w:val="1"/>
          <w:sz w:val="28"/>
          <w:szCs w:val="28"/>
        </w:rPr>
        <w:t>ОГЛАВЛЕНИЕ</w:t>
      </w:r>
    </w:p>
    <w:sdt>
      <w:sdtPr>
        <w:rPr>
          <w:rFonts w:ascii="Times New Roman" w:eastAsia="Arial Unicode MS" w:hAnsi="Times New Roman" w:cs="Times New Roman"/>
          <w:kern w:val="1"/>
          <w:sz w:val="28"/>
          <w:szCs w:val="28"/>
        </w:rPr>
        <w:id w:val="447825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062C" w:rsidRPr="00D7062C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</w:p>
        <w:p w:rsidR="00D7062C" w:rsidRPr="00D7062C" w:rsidRDefault="00825D62" w:rsidP="006E0727">
          <w:pPr>
            <w:pStyle w:val="14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25D62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begin"/>
          </w:r>
          <w:r w:rsidR="00D7062C"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instrText xml:space="preserve"> TOC \o "1-3" \h \z \u </w:instrText>
          </w:r>
          <w:r w:rsidRPr="00825D62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separate"/>
          </w:r>
          <w:hyperlink w:anchor="_Toc154689867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_Toc154689867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825D62" w:rsidP="006E0727">
          <w:pPr>
            <w:pStyle w:val="14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68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«ХИМИЯ»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_Toc154689868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825D62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69" w:history="1">
            <w:r w:rsidR="00D7062C" w:rsidRPr="00D7062C">
              <w:rPr>
                <w:rStyle w:val="af1"/>
              </w:rPr>
              <w:t>СОДЕРЖАНИЕ ОБУЧЕНИЯ в 8 КЛАССЕ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_Toc154689869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7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825D62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0" w:history="1">
            <w:r w:rsidR="00D7062C" w:rsidRPr="00D7062C">
              <w:rPr>
                <w:rStyle w:val="af1"/>
              </w:rPr>
              <w:t>СОДЕРЖАНИЕ ОБУЧЕНИЯ в 9 КЛАССЕ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_Toc154689870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10</w:t>
            </w:r>
            <w:r w:rsidRPr="00D7062C">
              <w:rPr>
                <w:webHidden/>
              </w:rPr>
              <w:fldChar w:fldCharType="end"/>
            </w:r>
          </w:hyperlink>
          <w:bookmarkStart w:id="1" w:name="_GoBack"/>
          <w:bookmarkEnd w:id="1"/>
        </w:p>
        <w:p w:rsidR="00D7062C" w:rsidRPr="00D7062C" w:rsidRDefault="00825D62" w:rsidP="006E0727">
          <w:pPr>
            <w:pStyle w:val="14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1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 ОСВОЕНИЯ УЧЕБНОГО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ПРЕДМЕТА «ХИМИЯ</w:t>
            </w:r>
            <w:r w:rsidR="00D7062C" w:rsidRPr="00D7062C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»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НА УРОВНЕ ОСНОВНОГО ОБЩЕГО ОБРАЗОВАНИЯ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_Toc154689871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825D62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2" w:history="1">
            <w:r w:rsidR="00D7062C" w:rsidRPr="00D7062C">
              <w:rPr>
                <w:rStyle w:val="af1"/>
                <w:caps/>
              </w:rPr>
              <w:t>Личностные результаты: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_Toc154689872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15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825D62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3" w:history="1">
            <w:r w:rsidR="00D7062C" w:rsidRPr="00D7062C">
              <w:rPr>
                <w:rStyle w:val="af1"/>
                <w:caps/>
              </w:rPr>
              <w:t>Метапредметные результаты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_Toc154689873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16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825D62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4" w:history="1">
            <w:r w:rsidR="00D7062C" w:rsidRPr="00D7062C">
              <w:rPr>
                <w:rStyle w:val="af1"/>
                <w:caps/>
              </w:rPr>
              <w:t>Предметные результаты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_Toc154689874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18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825D62" w:rsidP="006E0727">
          <w:pPr>
            <w:pStyle w:val="14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5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_Toc154689875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086" w:rsidRDefault="00825D62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  <w:r w:rsidRPr="00D7062C"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  <w:fldChar w:fldCharType="end"/>
          </w:r>
        </w:p>
      </w:sdtContent>
    </w:sdt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A618CE" w:rsidRDefault="009E631B" w:rsidP="00A618CE">
      <w:pPr>
        <w:pStyle w:val="1"/>
        <w:rPr>
          <w:rFonts w:eastAsia="Arial Unicode MS" w:cs="Times New Roman"/>
          <w:kern w:val="1"/>
          <w:szCs w:val="28"/>
        </w:rPr>
      </w:pPr>
      <w:bookmarkStart w:id="2" w:name="_Toc154689867"/>
      <w:r w:rsidRPr="009E631B">
        <w:t>ПОЯСНИТЕЛЬНАЯ ЗАПИСКА</w:t>
      </w:r>
      <w:bookmarkEnd w:id="0"/>
      <w:bookmarkEnd w:id="2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Default="00F47086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химии</w:t>
      </w:r>
      <w:r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Химия</w:t>
      </w:r>
      <w:r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и элементов содержания, представленных в Универсальном кодификаторе по химии, Концепции препода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вания учебного предмета «Химия»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образовательных организациях РФ, реализующих основные общеобразовательные программы.</w:t>
      </w:r>
    </w:p>
    <w:p w:rsidR="00CC6ADB" w:rsidRDefault="00CC6AD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CC6AD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Изучение химии способствует </w:t>
      </w:r>
      <w:r w:rsidRPr="00493E9C">
        <w:rPr>
          <w:rFonts w:ascii="Times New Roman" w:eastAsiaTheme="minorEastAsia" w:hAnsi="Times New Roman" w:cs="Times New Roman"/>
          <w:color w:val="000000" w:themeColor="text1"/>
          <w:kern w:val="1"/>
          <w:sz w:val="28"/>
          <w:szCs w:val="28"/>
          <w:lang w:eastAsia="ru-RU"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учебным предметом «Химия» представляет определенную трудность для обучающихся с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связано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изучении химии необходимо осуществлять взаимодействие на полисенсорной основе.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:rsidR="009E631B" w:rsidRPr="00E20417" w:rsidRDefault="006D220D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 и задачи изучения учебного предмета «Химия»  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цели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учебного предмета «Химия» представлены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 w:rsidRPr="00930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E631B" w:rsidRPr="009E631B" w:rsidRDefault="009E631B" w:rsidP="0049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направлен на решение следующих </w:t>
      </w: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систематизированных </w:t>
      </w: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D220D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6D220D" w:rsidRPr="006D220D" w:rsidRDefault="006D220D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D220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Особенности отбора и адаптации учебного материала по химии</w:t>
      </w:r>
    </w:p>
    <w:p w:rsidR="009E631B" w:rsidRPr="009E631B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6D220D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 xml:space="preserve">В связи с особенностями </w:t>
      </w:r>
      <w:r w:rsidR="00E20417" w:rsidRPr="009E631B">
        <w:rPr>
          <w:rFonts w:ascii="Times New Roman" w:hAnsi="Times New Roman"/>
          <w:sz w:val="28"/>
          <w:szCs w:val="28"/>
        </w:rPr>
        <w:t>поведенияи деятельности,</w:t>
      </w:r>
      <w:r w:rsidRPr="009E631B">
        <w:rPr>
          <w:rFonts w:ascii="Times New Roman" w:hAnsi="Times New Roman"/>
          <w:sz w:val="28"/>
          <w:szCs w:val="28"/>
        </w:rPr>
        <w:t xml:space="preserve">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6D220D" w:rsidRPr="006D220D" w:rsidRDefault="006D220D" w:rsidP="006D2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Toc101115804"/>
      <w:r w:rsidRPr="006D220D">
        <w:rPr>
          <w:rFonts w:ascii="Times New Roman" w:hAnsi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  <w:bookmarkEnd w:id="3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Содержание видов деятельности обучающихся с ЗПР на уроках химии определяется их особыми образовательными потребностями. Помимо широко используемых в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Примерная тематическая и терминологическая лексика соответствует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6D220D" w:rsidRPr="00E20417" w:rsidRDefault="006D220D" w:rsidP="006D22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_Toc101115805"/>
      <w:r w:rsidRPr="00E204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учебного предмета «Химия» в учебном плане</w:t>
      </w:r>
      <w:bookmarkEnd w:id="4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на её изучение отведено 136 учебных часов – по 2 ч в неделю в 8 и 9 классах соответственно.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«Химия», представленное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разработано с учетом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по учебному предмету «Химия», соответствует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CA24BE" w:rsidRDefault="00CA24BE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5" w:name="_Toc101115806"/>
      <w:bookmarkStart w:id="6" w:name="_Toc154689868"/>
      <w:r w:rsidRPr="009E631B">
        <w:t>СОДЕРЖАНИЕ УЧЕБНОГО ПРЕДМЕТА «ХИМИЯ»</w:t>
      </w:r>
      <w:bookmarkEnd w:id="5"/>
      <w:bookmarkEnd w:id="6"/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E631B" w:rsidRPr="00741143" w:rsidRDefault="006D220D" w:rsidP="00D17C43">
      <w:pPr>
        <w:pStyle w:val="3"/>
        <w:rPr>
          <w:b w:val="0"/>
        </w:rPr>
      </w:pPr>
      <w:bookmarkStart w:id="7" w:name="_Toc101115807"/>
      <w:bookmarkStart w:id="8" w:name="_Toc154689869"/>
      <w:r>
        <w:rPr>
          <w:b w:val="0"/>
        </w:rPr>
        <w:t xml:space="preserve">СОДЕРЖАНИЕ ОБУЧЕНИЯ в </w:t>
      </w:r>
      <w:r w:rsidR="009E631B" w:rsidRPr="00741143">
        <w:rPr>
          <w:b w:val="0"/>
        </w:rPr>
        <w:t>8 КЛАСС</w:t>
      </w:r>
      <w:bookmarkEnd w:id="7"/>
      <w:r>
        <w:rPr>
          <w:b w:val="0"/>
        </w:rPr>
        <w:t>Е</w:t>
      </w:r>
      <w:bookmarkEnd w:id="8"/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Первоначальные химические понятия </w:t>
      </w:r>
    </w:p>
    <w:p w:rsidR="009E631B" w:rsidRPr="00B473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 химии.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химии в жизни человека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Тела и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вещества.Физические свойства веществ. Агрегатное состояние веществ.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Химия в системе наук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методах познания в химии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формула. Валентность атомов химических элементов.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 веществ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Относительная молекулярная масса. Массовая доля химического элемента в соединении.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Важнейшие представители неорганических веществ</w:t>
      </w:r>
    </w:p>
    <w:p w:rsidR="009E631B" w:rsidRPr="0099354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="00993542" w:rsidRPr="009935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промышленности</w:t>
      </w:r>
      <w:r w:rsidR="000464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кислорода. Понятие об оксидах. Круговорот кислорода в природе. </w:t>
      </w:r>
      <w:r w:rsidR="007D0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Озон — аллотропная модификация кислорода.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кислотах и солях.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</w:t>
      </w:r>
      <w:r w:rsidRPr="009E631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lastRenderedPageBreak/>
        <w:t>газов. Расчёты по химическим уравнениям.</w:t>
      </w:r>
    </w:p>
    <w:p w:rsidR="009E631B" w:rsidRPr="009E631B" w:rsidRDefault="005036FD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свойства воды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Вода. Ее состав, строение и молекулы. </w:t>
      </w:r>
      <w:r w:rsidR="005816C9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Вода как растворитель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Растворы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н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асыщенных и ненасыщенных растворах. 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растворимости веществ в воде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воды (разложение, реакции с натрием, оксидом кальция, оксидом серы (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реакции с металлами, кислотными и основными оксидами). Понятие об основаниях. Роль растворов в природе и в жизни человека. Круговорот воды в природе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Загрязнение природных вод. Охрана и очистка природных вод.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амфотерные, несолеобразующие - на примере оксида углерода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оксида азота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)), номенклатура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оснований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Ряд активности металлов Н. Н. Бекетова. Соли (средние): номенклатура солей,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взаимодействие солей с металлами, кислотами, щелочами и солями, применение.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амфотерных гидроксидах (на примере цинка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алюминия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(взаимодействие с кислотами и щелочами, разложение при нагревании) и 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Генетическая связь между классами неорганических соединений. Генетические ряды.</w:t>
      </w:r>
    </w:p>
    <w:p w:rsid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соединений».</w:t>
      </w:r>
    </w:p>
    <w:p w:rsidR="00E20417" w:rsidRPr="009E631B" w:rsidRDefault="00E20417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E20417" w:rsidRDefault="009E631B" w:rsidP="00E2041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Периодический закон и Периодическая система химических элементов Д. И. Менделеева. Строение атомов. Химическая связь. Окислительно-восстановительные реакции</w:t>
      </w:r>
      <w:r w:rsid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Элементы, которые образуют амфотерные оксиды и гидроксиды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длиннопериодная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атомов. Состав атомных ядер.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Изотопы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9E631B" w:rsidRPr="00C77AF8" w:rsidRDefault="00C77AF8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связь. Ковалентная (полярная и неполярная) связь.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 атомов химических элементов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Ионная связь.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E631B" w:rsidRPr="009E631B" w:rsidRDefault="006D220D" w:rsidP="00D17C43">
      <w:pPr>
        <w:pStyle w:val="3"/>
        <w:rPr>
          <w:rFonts w:eastAsiaTheme="minorEastAsia"/>
          <w:lang w:eastAsia="ru-RU"/>
        </w:rPr>
      </w:pPr>
      <w:bookmarkStart w:id="9" w:name="_Toc101115808"/>
      <w:bookmarkStart w:id="10" w:name="_Toc154689870"/>
      <w:r>
        <w:rPr>
          <w:rFonts w:eastAsiaTheme="minorEastAsia"/>
          <w:lang w:eastAsia="ru-RU"/>
        </w:rPr>
        <w:t xml:space="preserve">СОДЕРЖАНИЕ ОБУЧЕНИЯ в </w:t>
      </w:r>
      <w:r w:rsidR="009E631B" w:rsidRPr="009E631B">
        <w:rPr>
          <w:rFonts w:eastAsiaTheme="minorEastAsia"/>
          <w:lang w:eastAsia="ru-RU"/>
        </w:rPr>
        <w:t>9 КЛАСС</w:t>
      </w:r>
      <w:bookmarkEnd w:id="9"/>
      <w:r>
        <w:rPr>
          <w:rFonts w:eastAsiaTheme="minorEastAsia"/>
          <w:lang w:eastAsia="ru-RU"/>
        </w:rPr>
        <w:t>Е</w:t>
      </w:r>
      <w:bookmarkEnd w:id="10"/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 xml:space="preserve">Вещество и химическая реакция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Строение вещества: виды химической связи. Типы кристаллических решёток, </w:t>
      </w:r>
      <w:r w:rsidR="00F328CE"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зависимость свойств вещества от типа кристаллической решётки и вида химической связи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</w:t>
      </w:r>
      <w:r w:rsidR="00F328CE"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по обратимости, по участию катализатора)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Экзо- и эндотермические реакции. </w:t>
      </w:r>
      <w:r w:rsidR="00F328CE"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Термохимические уравнения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</w:p>
    <w:p w:rsidR="009E631B" w:rsidRPr="00F51DA6" w:rsidRDefault="00F328CE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</w:t>
      </w:r>
      <w:r w:rsid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химическом равновеси</w:t>
      </w:r>
      <w:r w:rsid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Смещение химического равновесия. Факторы, влияющие на скорость химической реакции и положение химического равновесия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 w:rsidR="00F51DA6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Механизм диссоциации веществ с различными видами химической связи. Понятие о степени диссоциации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Сильные и слабые электролиты.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дование зависимости скорости 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>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Неметаллы и их соединения </w:t>
      </w:r>
    </w:p>
    <w:p w:rsidR="006D220D" w:rsidRPr="00CA198C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*щелочами*).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Хлороводород. Соляная кислота,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*Действие хлора и хлороводорода на организм человека.*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Важнейшие хлориды и их нахождение в природе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и физические свойства простых веществ – кислорода и серы. Аллотропные модификации кислорода и серы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Химические свойства серы (взаимодействие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 неметаллами*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водородом и кислородом, 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кислотами).*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реакции, лежащие в основе промышленного способа получения серной кислоты.*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Нахождение серы и её соединений в природе. Применение серы и ее соединений в быту и в промышленности.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серы (кислотные дожди, загрязнение воздуха и водоёмов), способы его предотвращения.*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VА-группы. Особенности строения атомов азота и фосфора, характерные степени окисления.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*Химическое загрязнение окружающей среды соединениями азота (кислотные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дожди, загрязнение воздуха, почвы и водоёмов).*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Фосфор,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*аллотропные модификации фосфора,*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свойства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*концентрированными азотной и серной кислотами).*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Оксид фосфора (</w:t>
      </w:r>
      <w:r w:rsidRPr="009E631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ортофосфорная кислота: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*получение.**Понятие о минеральных удобрениях: нитраты и фосфаты. Понятие о комплексных удобрениях.*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элементов IVА-группы.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*Экологические проблемы, связанные с оксидом углерода(IV); гипотеза глобального потепления климата; парниковый эффект.*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Угольная кислота и её соли, их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 и применение.*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представления об особенностях состава и строения органических соединений углерода (на примере метана, этилена, этанола, уксусной кислоты.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Их состав и химическое строение. Классификация органических веществ.*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 биологически важных веществах: жирах, белках, углеводах — и их роли в жизни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Материальное единство органических и неорганических соединений.*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Кремний, его физические и химические свойства (на примере взаимодействия с металлами и неметаллами)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 и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применение.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lastRenderedPageBreak/>
        <w:t>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Металлы и их соединения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="003E6592"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</w:r>
      <w:r w:rsidR="000464B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E631B" w:rsidRPr="003E659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Жёсткость воды и способы её устранения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Химия и окружающая среда </w:t>
      </w:r>
    </w:p>
    <w:p w:rsidR="002A20E9" w:rsidRDefault="00923F62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</w:t>
      </w:r>
      <w:r w:rsidR="002A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9E631B" w:rsidRPr="00923F62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загрязнение окружающей среды (предельная допустимая концентрация веществ – ПДК). Роль химии в решении экологических проблем.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9E631B" w:rsidRPr="00260CF5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9E631B"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9E631B" w:rsidRPr="00923F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материалов (стекло, сплавы металлов, полимерные материалы)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11" w:name="_Toc101115810"/>
      <w:bookmarkStart w:id="12" w:name="_Toc154689871"/>
      <w:r w:rsidRPr="009E631B">
        <w:rPr>
          <w:rFonts w:eastAsiaTheme="minorEastAsia"/>
          <w:lang w:eastAsia="ru-RU"/>
        </w:rPr>
        <w:t>ПЛАНИРУЕМЫЕ РЕЗУЛЬТАТЫ ОСВОЕНИЯ УЧЕБНОГО</w:t>
      </w:r>
      <w:r w:rsidRPr="009E631B">
        <w:t xml:space="preserve"> ПРЕДМЕТА «ХИМИЯ</w:t>
      </w:r>
      <w:r w:rsidRPr="009E631B">
        <w:rPr>
          <w:caps/>
        </w:rPr>
        <w:t>»</w:t>
      </w:r>
      <w:r w:rsidRPr="009E631B">
        <w:t xml:space="preserve"> НА УРОВНЕ ОСНОВНОГО ОБЩЕГО ОБРАЗОВАНИЯ</w:t>
      </w:r>
      <w:bookmarkEnd w:id="11"/>
      <w:bookmarkEnd w:id="12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3" w:name="_Toc101115811"/>
      <w:bookmarkStart w:id="14" w:name="_Toc154689872"/>
      <w:r w:rsidRPr="00E20417">
        <w:rPr>
          <w:rFonts w:eastAsia="Times New Roman"/>
          <w:b w:val="0"/>
          <w:caps/>
          <w:lang w:eastAsia="ru-RU"/>
        </w:rPr>
        <w:lastRenderedPageBreak/>
        <w:t>Личностные результаты:</w:t>
      </w:r>
      <w:bookmarkEnd w:id="13"/>
      <w:bookmarkEnd w:id="14"/>
    </w:p>
    <w:p w:rsidR="00987F3B" w:rsidRPr="00987F3B" w:rsidRDefault="00987F3B" w:rsidP="00987F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F3B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патриотического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ценности научного познания: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формирования культуры здоровья: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</w:t>
      </w: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соблюдения правил безопасности при обращении с химическими веществами в быту и реальной жизни;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трудового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экологического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9E631B" w:rsidRPr="009E631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5" w:name="_Toc101115812"/>
      <w:bookmarkStart w:id="16" w:name="_Toc154689873"/>
      <w:r w:rsidRPr="00E20417">
        <w:rPr>
          <w:rFonts w:eastAsia="Times New Roman"/>
          <w:b w:val="0"/>
          <w:caps/>
          <w:lang w:eastAsia="ru-RU"/>
        </w:rPr>
        <w:t>Метапредметные результаты</w:t>
      </w:r>
      <w:bookmarkEnd w:id="15"/>
      <w:bookmarkEnd w:id="16"/>
    </w:p>
    <w:p w:rsidR="00B951ED" w:rsidRPr="00E20417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Метапредметные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базовые логические действия: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причины и следствия простых химических явлений;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осуществлять сравнение, классификацию химических веществ по заданным основаниям и критериям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указанных логических операций;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строить логическое суждение после предварительного анализа, включающее установлен</w:t>
      </w:r>
      <w:r>
        <w:rPr>
          <w:rFonts w:ascii="Times New Roman" w:eastAsia="Calibri" w:hAnsi="Times New Roman" w:cs="Times New Roman"/>
          <w:sz w:val="28"/>
          <w:szCs w:val="28"/>
        </w:rPr>
        <w:t>ие причинно-следственных связей</w:t>
      </w:r>
    </w:p>
    <w:p w:rsidR="006D5A4F" w:rsidRPr="006D5A4F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B951ED" w:rsidRPr="00B951ED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прогнозировать возможное развитие химических процессов и их последствия;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базовые исследовательские действия:</w:t>
      </w:r>
    </w:p>
    <w:p w:rsidR="006D5A4F" w:rsidRPr="006D5A4F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B951ED" w:rsidRPr="00B951ED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lastRenderedPageBreak/>
        <w:t>работа с информацией:</w:t>
      </w:r>
    </w:p>
    <w:p w:rsidR="00B951ED" w:rsidRP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преобразовывать информацию из одного вида в другой (таблицу в текст и пр.);</w:t>
      </w:r>
    </w:p>
    <w:p w:rsidR="006D5A4F" w:rsidRPr="006D5A4F" w:rsidRDefault="006D5A4F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искать или отбирать информацию или данные из источников с учетом предложенной учебной задачи и заданных критериев.</w:t>
      </w:r>
    </w:p>
    <w:p w:rsidR="006D5A4F" w:rsidRDefault="006D5A4F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20417">
        <w:rPr>
          <w:rFonts w:ascii="Times New Roman" w:eastAsia="Times New Roman" w:hAnsi="Times New Roman" w:cs="Times New Roman"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учебное взаимодействие в группе (определять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цели, распределять роли, договариваться друг с другом и т. д.).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 относиться к другому человеку, его мнению.</w:t>
      </w:r>
    </w:p>
    <w:p w:rsidR="009E631B" w:rsidRPr="00E20417" w:rsidRDefault="009E631B" w:rsidP="00FD40F6">
      <w:pPr>
        <w:pStyle w:val="3"/>
        <w:rPr>
          <w:rFonts w:eastAsiaTheme="minorEastAsia"/>
          <w:b w:val="0"/>
          <w:caps/>
          <w:lang w:eastAsia="ru-RU"/>
        </w:rPr>
      </w:pPr>
      <w:bookmarkStart w:id="17" w:name="_Toc101115813"/>
      <w:bookmarkStart w:id="18" w:name="_Toc154689874"/>
      <w:r w:rsidRPr="00E20417">
        <w:rPr>
          <w:rFonts w:eastAsiaTheme="minorEastAsia"/>
          <w:b w:val="0"/>
          <w:caps/>
          <w:lang w:eastAsia="ru-RU"/>
        </w:rPr>
        <w:t>Предметные результаты</w:t>
      </w:r>
      <w:bookmarkEnd w:id="17"/>
      <w:bookmarkEnd w:id="18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составе предметных результатов по освоению обязательного содержания, установленного данной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законы химии: закон сохранения массы,</w:t>
      </w: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 Периодический закон Д. И. Менделеева, закон постоянства состава, закон Авогадро;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изучение и описание физических свойств веществ;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ознакомление с физическими и химическими явлениями;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опыты, иллюстрирующие признаки протекания химических реакций;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способов разделения смесей;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кислорода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водорода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углекислого газа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аммиака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приготовление растворов с определенной массовой долей растворенного вещества;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исследование и описание свойств неорганических веществ различных классов;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получение нерастворимых оснований;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вытеснение одного металла другим из раствора соли;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исследование амфотерных свойств гидроксидов алюминия и цинка;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«Основные классы неорганических соединений»;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«Электролитическая диссоциация»;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«Важнейшие неметаллы и их соединения»;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«Важнейшие металлы и их соединения»;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химические эксперименты, иллюстрирующие признаки протекания реакций ионного обмена;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:rsidR="009E631B" w:rsidRPr="009E631B" w:rsidRDefault="009E631B" w:rsidP="009E631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E20417" w:rsidRDefault="009E631B" w:rsidP="00FD4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/>
          <w:sz w:val="28"/>
          <w:szCs w:val="28"/>
          <w:lang w:eastAsia="ru-RU"/>
        </w:rPr>
        <w:t>Требования к предметным результатам освоения учебного предмета «Химия», распределенные по годам обучения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/>
          <w:sz w:val="28"/>
          <w:szCs w:val="28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20417" w:rsidRDefault="00E20417" w:rsidP="00861554">
      <w:pPr>
        <w:pStyle w:val="4"/>
        <w:rPr>
          <w:rFonts w:eastAsia="Times New Roman"/>
          <w:b w:val="0"/>
          <w:lang w:eastAsia="ru-RU"/>
        </w:rPr>
      </w:pPr>
      <w:bookmarkStart w:id="19" w:name="_Toc101115814"/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r w:rsidRPr="00741143">
        <w:rPr>
          <w:rFonts w:eastAsia="Times New Roman"/>
          <w:b w:val="0"/>
          <w:lang w:eastAsia="ru-RU"/>
        </w:rPr>
        <w:t>8 КЛАСС</w:t>
      </w:r>
      <w:bookmarkEnd w:id="19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системе химических знаний, уметь с помощью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(реальный и мысленный)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руководством педагога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bookmarkStart w:id="20" w:name="_Toc101115815"/>
      <w:r w:rsidRPr="00741143">
        <w:rPr>
          <w:rFonts w:eastAsia="Times New Roman"/>
          <w:b w:val="0"/>
          <w:lang w:eastAsia="ru-RU"/>
        </w:rPr>
        <w:t>9 КЛАСС</w:t>
      </w:r>
      <w:bookmarkEnd w:id="20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валентность, электроотрицательность, степень окисления, химическая реакция, химическая связь,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реакции,моль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молярный объём, раствор; электролиты, неэлектролиты, электролитическая диссоциация, реакции ионного обмена, катализатор,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равновесие, обратимые и необратимые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коррозия металлов, сплавы; скорость химической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предельно допустимая концентрация (ПДК) вещества;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:rsidR="009E631B" w:rsidRPr="00480A14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кристаллической решётки конкретного вещества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Периодического закона Д.И. Менделеева и демонстрировать его понимание: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описывать и характеризовать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соотносить</w:t>
      </w:r>
      <w:r w:rsidR="00480A1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объяснять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прогнозироватьсвойства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E631B" w:rsidRDefault="009E631B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основные операции мыслительной деятельности – анализ и синт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 (реальный и мысленный). </w:t>
      </w:r>
    </w:p>
    <w:p w:rsidR="008A1590" w:rsidRDefault="008A1590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A1590" w:rsidSect="00664617">
          <w:footerReference w:type="default" r:id="rId9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:rsidR="008A1590" w:rsidRPr="008A1590" w:rsidRDefault="008A1590" w:rsidP="00861554">
      <w:pPr>
        <w:pStyle w:val="1"/>
      </w:pPr>
      <w:bookmarkStart w:id="21" w:name="_Toc101115816"/>
      <w:bookmarkStart w:id="22" w:name="_Toc154689875"/>
      <w:r w:rsidRPr="008A1590">
        <w:lastRenderedPageBreak/>
        <w:t>ТЕМАТИЧЕСКОЕ ПЛАНИРОВАНИЕ</w:t>
      </w:r>
      <w:bookmarkEnd w:id="21"/>
      <w:bookmarkEnd w:id="22"/>
    </w:p>
    <w:p w:rsidR="00861554" w:rsidRDefault="00861554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«Химия»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«Химия»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основной 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химии, представленными в Пояснительной записке. </w:t>
      </w:r>
    </w:p>
    <w:p w:rsid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>Предлагаем 2 варианта примерного тематического планирования для обучающийся с ЗПР: первый предполагает освоение программы в инклюзивном классе; второй – в отдельном классе.</w:t>
      </w:r>
    </w:p>
    <w:p w:rsidR="00861554" w:rsidRDefault="00861554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65108" w:rsidRPr="00A65108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1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A65108" w:rsidRPr="008A1590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Всего 136 ч, из них 7 ч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8 класс 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неделю, всего 68 ч, из них 3 ч 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GridTableLight"/>
        <w:tblW w:w="0" w:type="auto"/>
        <w:tblLayout w:type="fixed"/>
        <w:tblLook w:val="0600"/>
      </w:tblPr>
      <w:tblGrid>
        <w:gridCol w:w="2721"/>
        <w:gridCol w:w="5217"/>
        <w:gridCol w:w="6521"/>
      </w:tblGrid>
      <w:tr w:rsidR="008A1590" w:rsidRPr="008A1590" w:rsidTr="0069191B">
        <w:trPr>
          <w:trHeight w:val="963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69191B">
        <w:trPr>
          <w:trHeight w:val="754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Предмет химии.</w:t>
            </w:r>
            <w:r w:rsid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Роль химии в жизни человека. Химия в системе наук. Методы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Тела и вещества. Физические свойства веществ. Агрегатное состояние веществ. Чистые вещества и смеси. Способы разделения смесей. Физические и химические явления. Признаки и условия протекания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Знакомство с правилами безопасности и приёмами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1. Лабораторное оборудование и приемы работы с ним. Правила безопасной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Theme="minorEastAsia" w:cs="SchoolBookSanPin"/>
                <w:color w:val="00B050"/>
                <w:sz w:val="20"/>
                <w:szCs w:val="20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2. </w:t>
            </w:r>
            <w:r w:rsidRPr="008A1590">
              <w:rPr>
                <w:rFonts w:eastAsiaTheme="minorEastAsia" w:cs="SchoolBookSanPin"/>
                <w:sz w:val="20"/>
                <w:szCs w:val="20"/>
                <w:lang w:eastAsia="ru-RU"/>
              </w:rPr>
              <w:t>Очистка загрязненной поваренной соли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781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Атомы и молекулы. Химические элементы. Знаки (символы) химических элементов. Простые и сложные вещества. Атомно-молекулярное учение.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Относительная атомная масса.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реакция. Признаки и условия протекания химических реакций. Химические уравнения.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Типы химических реакций (соединения, разложения, замещения, обмена).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trike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Закон сохранения массы веществ.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атомов и молекул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E20417">
              <w:rPr>
                <w:rFonts w:eastAsiaTheme="minorEastAsia" w:cs="Minion Pro"/>
                <w:sz w:val="18"/>
                <w:szCs w:val="18"/>
                <w:lang w:eastAsia="ru-RU"/>
              </w:rPr>
              <w:t>Практическая работа №3 Признаки протекания химических реакций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массовой доли химического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элемента по формуле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Различать физические и химические явления, объяснять их сущность с точки зрения атомно-молекулярного учения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сти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(30 ч)</w:t>
            </w:r>
          </w:p>
        </w:tc>
      </w:tr>
      <w:tr w:rsidR="008A1590" w:rsidRPr="008A1590" w:rsidTr="0069191B">
        <w:trPr>
          <w:trHeight w:val="6291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Воздух. Кислород. Понятие об оксидах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Воздух — смесь газов. Состав воздуха.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Кислород — элемент и простое веще-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ство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Озон —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аллотропная модификация кислорода.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Нахождение кислорода в природе, физические и химические свойства (реакции окисления, горение). Условия возникновения и прекращения горения. Понятие об оксидах.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 кислорода в лаборатории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Применение кислорода. Круговорот кислорода в природе.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>,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понятие о термохимическом уравнении, экзо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- и эндотермических реакциях.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Топливо (нефть, уголь и метан). Загрязнение воздуха, способы его предотвращения. Усиление парникового эффекта, разрушение озонового слоя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Сравнивать реакции горения и медленного окисления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Распознавать опытным путём кислород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397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Водород.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Понятие о кислотах и солях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Водород —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Понятие о кислотах и солях.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Получение, собирание и распознавание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Горение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водорода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кислот с металлами.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975FDB">
              <w:rPr>
                <w:rFonts w:eastAsiaTheme="minorEastAsia" w:cs="SchoolBookSanPin Cyr"/>
                <w:color w:val="000000"/>
                <w:sz w:val="18"/>
                <w:szCs w:val="18"/>
                <w:lang w:eastAsia="ru-RU"/>
              </w:rPr>
              <w:t>5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Получение водорода, изучение его свойств.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вещества на основании атомной массы химических элементов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 физические и химические свойства водорода, способы его получения, применение с опорой на план, краткую запись,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 для получения водорода с использованием визуальной опоры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педагога., а также правилам обращения с горючими веществами в быту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 с обсуждением плана работы,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Участвовать в совместной работе в группе. 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 группе</w:t>
            </w:r>
          </w:p>
        </w:tc>
      </w:tr>
      <w:tr w:rsidR="008A1590" w:rsidRPr="008A1590" w:rsidTr="0069191B">
        <w:trPr>
          <w:trHeight w:val="6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Количественные отношения в химии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Расчёты по химическим уравнениям.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веществ количеством 1 моль.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— </w:t>
            </w: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объёма, количества вещества газа по его известному количеству вещества или объёму;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19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6.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Вода, ее состав, строение, молекулы. Физические свойства воды. </w:t>
            </w:r>
            <w:r w:rsid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 и синтез — методы изучения состава воды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воды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(разложение, реакции с натрием, оксидом кальция, оксидом серы </w:t>
            </w:r>
            <w:r w:rsidRPr="008A1590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Состав оснований. Понятие об индикаторах.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Растворы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Растворимость веществ в воде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Насыщенные и ненасыщенные растворы</w:t>
            </w:r>
            <w:r w:rsidR="000464BB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Массовая доля вещества в растворе.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растворов в природе и в жизни человека.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Загрязнение природных вод. Охрана и очистка природных вод.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Na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с использованием понятия «массовая доля вещества в растворе»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</w:t>
            </w:r>
          </w:p>
        </w:tc>
      </w:tr>
      <w:tr w:rsidR="008A1590" w:rsidRPr="008A1590" w:rsidTr="0069191B">
        <w:trPr>
          <w:trHeight w:val="849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7.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Оксиды: состав, классификация (основные, кислотные,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амфотерные, несолеобразующие на примере оксида углерода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номенклатура. Получение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оксидов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(взаимодействие с водой, кислотами, щелочами)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основными оксидами солями на примере соляной и серной кислот),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взаимодействие солей с металлами, кислотами, щелочами и солями.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Генетическая связь между классами неорганических соединений. Генетические ряды. Понятие об амфотерных гидроксидах на примере цинка и алюминия. Химические свойства - взаимодействие с кислотами и щелочами. Разложение при нагревании.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 </w:t>
            </w:r>
          </w:p>
        </w:tc>
      </w:tr>
      <w:tr w:rsidR="008A1590" w:rsidRPr="008A1590" w:rsidTr="0069191B">
        <w:trPr>
          <w:trHeight w:val="538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Периодический закон и Периодическая система химических элементов Д. И. Менделе­ева. Строение атома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Элементы, которые образуют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Периодический закон и Периоди­ческая система химических элементов Д. И. Менделеева. Периоды, группы, подгруппы.  Физический смысл порядкового номера элемента, номеров периода и 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атомов. Состав атомных ядер.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*Изотопы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Электроны. Строение электронных оболочек атомов первых 20 химических элементов Периодической системы Д. И. Менделеева.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Характеристика химического элемента по его положению в Периодической системе Д. И. Менделеева.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свойств элементов малых периодов и главных подгрупп в зависимости от атомного (порядкового) номера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Значение Периодического закона и Периодической системы химических элементов для развития науки и практики. Д. И. Менделеев — у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чёный, педагог и гражданин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Короткопериодная и длиннопериоидная формы Периодической системы химических элементов Д. И. Менделеева.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 </w:t>
            </w:r>
          </w:p>
        </w:tc>
      </w:tr>
      <w:tr w:rsidR="008A1590" w:rsidRPr="008A1590" w:rsidTr="0069191B">
        <w:trPr>
          <w:trHeight w:val="369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5217" w:type="dxa"/>
          </w:tcPr>
          <w:p w:rsidR="008A1590" w:rsidRPr="008A1590" w:rsidRDefault="00D05A02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атомов химических элементов.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Химическая связь (ионная, ковалентная полярная и ковалентная неполярная).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Степень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 (ОВР). Процессы окисления и восстановления. Окислители и восстановители.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4"/>
                <w:szCs w:val="24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color w:val="000000"/>
          <w:position w:val="6"/>
          <w:lang w:eastAsia="ru-RU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9 класс 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неделю, всего 68 ч, из них 4 ч </w:t>
      </w:r>
      <w:r w:rsidR="00436A85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210"/>
        <w:tblW w:w="0" w:type="auto"/>
        <w:tblLayout w:type="fixed"/>
        <w:tblLook w:val="0000"/>
      </w:tblPr>
      <w:tblGrid>
        <w:gridCol w:w="2721"/>
        <w:gridCol w:w="5501"/>
        <w:gridCol w:w="6237"/>
      </w:tblGrid>
      <w:tr w:rsidR="008A1590" w:rsidRPr="008A1590" w:rsidTr="001B58A4">
        <w:trPr>
          <w:cnfStyle w:val="000000100000"/>
          <w:trHeight w:val="60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(17 ч)</w:t>
            </w:r>
          </w:p>
        </w:tc>
      </w:tr>
      <w:tr w:rsidR="008A1590" w:rsidRPr="008A1590" w:rsidTr="001B58A4">
        <w:trPr>
          <w:cnfStyle w:val="000000100000"/>
          <w:trHeight w:val="3977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(междуна­родная и тривиальная). Химические свойства веществ, относящихся к различным классам неорганических соединений, их генетическая связь неорганических веществ.</w:t>
            </w:r>
          </w:p>
          <w:p w:rsidR="008A1590" w:rsidRPr="00D05A02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D05A02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Короткопериодная и длиннопериодная формы Периодической системы химических элементов Д. И. Менделеева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</w:tc>
      </w:tr>
      <w:tr w:rsidR="008A1590" w:rsidRPr="008A1590" w:rsidTr="001B58A4">
        <w:trPr>
          <w:trHeight w:val="4547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1. Основные закономерности химических реакций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химических реакций по различным признакам (по числу и составу участвующих в реакции веществ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 тепловому эффекту, по изменению степеней окисления химических элементов, по обратимости, по участию катализатора)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Экзо- 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необратимых химических реакциях. Понятие о химическом равновесии. Факторы, влияющие на скорость химической реакции и п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оложение химического равновесия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Окислительно-восстановительные реакции (электронный баланс окислительно-восстановительной реакции).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Зависимость скорости химической реакции от различных факторов.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Воздействие катализатора на скорость химической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 Примеры необратимых и обратимых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 Смещение равновесия химической реакции.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cnfStyle w:val="000000100000"/>
          <w:trHeight w:val="6259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Теория электролитической диссоциации. Электролиты и неэлектролиты. Катионы, анионы.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Степень диссоциации</w:t>
            </w:r>
            <w:r w:rsidR="000464BB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Реакции ионного обмена, условия их протекания. Ионные уравнения реакций.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Химические свойства кислот, оснований и солей в свете представлений об электролитической диссоциации. Среда раствора. Понятие о гидролизе солей.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Качественные реакции на катионы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 анионы :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хлорид-, бромид, иозид-, сульфат-, карбонат-, силикат-фосфат- анионы, гидроксид-ионы  катионы аммония, магния, кальция, алюминия, железа 2+, 3+ , цинка, присутствующие в водных растворах..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 по определению среды в растворах солей (хлорида натрия, карбоната натрия, хлорида цинка).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№8Реакции ионного обмена в растворах электролитов: сульфата меди(II)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975FDB">
              <w:rPr>
                <w:rFonts w:eastAsiaTheme="minorEastAsia" w:cs="Minion Pro"/>
                <w:sz w:val="18"/>
                <w:szCs w:val="18"/>
                <w:lang w:eastAsia="ru-RU"/>
              </w:rPr>
              <w:t xml:space="preserve">№9.  Качественные реакции на ионы в растворе.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 Решение экспериментальных задач по теме.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уравнения диссоциации кислот, щелочей и солей, полные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cnfStyle w:val="000000100000"/>
          <w:trHeight w:val="5908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Химические свойства на примере хлора (взаимодействие с металлами,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неметаллами (водородом и кислородом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Хлороводород. Соляная кислота, химические свойства,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применение. Качественные реакции на галогенид-ионы.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Практическая работа: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2. Получение соляной кислоты, изучение её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</w:tc>
      </w:tr>
      <w:tr w:rsidR="008A1590" w:rsidRPr="008A1590" w:rsidTr="001B58A4">
        <w:trPr>
          <w:trHeight w:val="963"/>
        </w:trPr>
        <w:tc>
          <w:tcPr>
            <w:cnfStyle w:val="000010000000"/>
            <w:tcW w:w="2721" w:type="dxa"/>
            <w:vMerge w:val="restart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Аллотропные модификации кислорода и серы. Химические свойства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с неметаллами - водородом и кислородом, металлами, концентрированными азотной и серной кислотами.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Сероводород, строение, физические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</w:t>
            </w:r>
          </w:p>
        </w:tc>
      </w:tr>
      <w:tr w:rsidR="008A1590" w:rsidRPr="008A1590" w:rsidTr="001B58A4">
        <w:trPr>
          <w:cnfStyle w:val="000000100000"/>
          <w:trHeight w:val="7777"/>
        </w:trPr>
        <w:tc>
          <w:tcPr>
            <w:cnfStyle w:val="000010000000"/>
            <w:tcW w:w="2721" w:type="dxa"/>
            <w:vMerge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Theme="minorEastAsia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 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применение. Сернистая кислота.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кислоты. Аппараты и протекающие в них процессы (на примере производства серной кислоты)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Соли серной кислоты, качественная реакция на сульфат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-ион.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436A85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493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Аммиак, его физические и химические свойства, получение и применение. Соли аммония, их физические и химические свойства,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Азотная кислота, её физические и химические свойства (общие как представителя класса кислот и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Азотистая кислота. Использование нитратов и солей аммония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Фосфор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 фосфора(V) и фосфорная кислота, физические и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Качественная реакция на фосфат-ионы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фосфатов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Загрязнение природных водоёмов фосфатами.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cnfStyle w:val="000000100000"/>
          <w:trHeight w:val="444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Углерод, аллотропные модификации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графит, алмаз. Взаимодействие с металлами, неметаллами, концентрированными азотной и серной кислотами, распространение в природе, физические и химические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свойства, их действие на живые организмы, получение и применение.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Угольная кислота и её соли, их физические и химические свойства, получение и применение. Качественная реакция на карбонат-ионы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неорганических соединений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Кремний, его физические и химические свойства (на примере взаимодействия с металлами и неметаллами), получение и применение в электронике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газа </w:t>
            </w:r>
            <w:r w:rsidRPr="00975FD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и изучение его свойств.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реакций,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если один из реагентов дан в виде водного раствора с известной массовой долей.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и химические свойства простых веществ углерода и кремния и их соединений (оксидов углерода, угольной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3.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cnfStyle w:val="000000100000"/>
          <w:trHeight w:val="832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по уравнениям химических реакций, если один из реагентов содержит примеси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строение металлов, общие физические и химические свойства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8265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соли). 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Железо: состав, свойства и получение.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железа(III).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13. Решение экспериментальных задач по теме «Металлы».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кальция, алюминия, цинка, железа (2+), железа (3+), меди (2+)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cnfStyle w:val="000000100000"/>
          <w:trHeight w:val="60"/>
        </w:trPr>
        <w:tc>
          <w:tcPr>
            <w:cnfStyle w:val="00001000000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4. Химия и окружающая среда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 ч)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9. Вещества и материалы в жизни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(3 ч)</w:t>
            </w:r>
          </w:p>
        </w:tc>
        <w:tc>
          <w:tcPr>
            <w:cnfStyle w:val="000001000000"/>
            <w:tcW w:w="5501" w:type="dxa"/>
          </w:tcPr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Роль химии в решении экологических проблем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решения с опорой на информацию из учебника и справочные материалы, ресурсы Интернета.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8A1590" w:rsidRPr="008A1590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A65108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2</w:t>
      </w:r>
      <w:r w:rsid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вариант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примерного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тематического планирования используется, если обучающиеся с ЗПР получают образование в отдельном классе. В данном варианте предлагается: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материала крупными блоками;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опережающее обучение;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возможность применения знаний в различных условиях (перенос знаний по аналогии от общих свойств различных классов веществ к общим и специфическим свойствам конкретных веществ), что увеличивает долю самостоятельности обучающихся при изучении новых тем.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Соблюдается логика изучения веществ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свойства веществ определяются строением атомов, электроотрицательностью, химической связью и структурой вещества, в частности, типом кристаллических решеток. (Темы: строение атома, строение вещества, важнейшие представители простых и сложных веществ, химические реакции).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планирования по разделам итемам состоит в следующем:</w:t>
      </w:r>
    </w:p>
    <w:p w:rsidR="008A1590" w:rsidRPr="0069191B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изучение основных вопросов неорганической химии осуществляется в 8 классе, больше времени выделяется на применение знаний в 9 классе. Из 9 класса в 8-й переносятся темы: "Основные закономерности химических реакций", "Электролитическая диссоциация. Химические реакции в растворах";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перестановка тем, 9 класс: тема «Металлы» перед «Неметаллами», т.к. обучающиеся с ЗПР больше знакомы с металлами и легче характеризуют их по свойствам и применению;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перераспределение содержания одних тем в другие (раскрывается на конкретных примерах других тем). Тема "Химия и окружающая среда" раскрывается на конкретных примерах в разделах "Металлы и их соединения", "Неметаллы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 и их соединения";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объединение тем (дает больше возможностей для использования сравнения – сходства и отличий; тема «Кислород» и тема «Водород»);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выделение отдельных тем (Тема «Первоначальные понятия об органических веществах»). Выделение в отдельную тему, в качестве "букваря по органической химии", дает возможность углублять понятия: определения, классификация, основания для классификации, номенклатура, общие свойства веществ, структура вещества, составление формул по общей формуле и по названию, называние вещества по формуле. В этом случае программный материал из характеристики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подгруппы можно донести не фрагментом картины «органические вещества», а как часть целого. Может быть выделена тема «Практикум» в конце первого и второго годов обучения.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Всего: 136 час (2 ч/</w:t>
      </w:r>
      <w:proofErr w:type="spellStart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</w:t>
      </w:r>
      <w:proofErr w:type="spellEnd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 года обучения) </w:t>
      </w:r>
    </w:p>
    <w:tbl>
      <w:tblPr>
        <w:tblStyle w:val="af2"/>
        <w:tblW w:w="15276" w:type="dxa"/>
        <w:tblLook w:val="04A0"/>
      </w:tblPr>
      <w:tblGrid>
        <w:gridCol w:w="3206"/>
        <w:gridCol w:w="1817"/>
        <w:gridCol w:w="1997"/>
        <w:gridCol w:w="2070"/>
        <w:gridCol w:w="6186"/>
      </w:tblGrid>
      <w:tr w:rsidR="008A1590" w:rsidRPr="008A1590" w:rsidTr="001B58A4">
        <w:tc>
          <w:tcPr>
            <w:tcW w:w="320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18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186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понятия», 14ч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Химия – важная область естествознания и практической деятельности человека.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 « Лабораторное оборудование и приемы обращения с ним»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№2 «Очистка загрязненной поваренной соли"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Вещества и химические реакции.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№3 «Признаки протекания химических реакций»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Количественные отношения в химии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№1 «Первоначальные химические понятия, химические формулы и уравнения» загрязненной поваренной соли»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 «Периодический закон и периодическая система химических элементов Д.И. Менделеева. Строение атома. Химическая связь. Окислительно-восстановительные реакции», 15ч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атома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Периодический  закон и периодическая система химических элементов Д.И. Менделеева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 «Периодическая система химических элементов Д.И. Менделеева. Строение атома»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rPr>
          <w:trHeight w:val="364"/>
        </w:trPr>
        <w:tc>
          <w:tcPr>
            <w:tcW w:w="3206" w:type="dxa"/>
            <w:vMerge w:val="restart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5.Строение веществ. Химическая связь.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№3 «Химическая связь»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0" w:type="dxa"/>
            <w:gridSpan w:val="4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«Важнейшие представители неорганических веществ», 35ч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6. Кислород. Водород.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№4 «Получение кислорода и изучение его свойств»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№5 «Получение водорода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№4 «Кислород. Водород»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7. Вода. Растворы. 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975FDB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№6 «</w:t>
            </w:r>
            <w:r w:rsidR="008A1590" w:rsidRPr="008A1590"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с определенной массовой долей растворенного вещества»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8. Теория электролитической диссоциации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9. Важнейшие  классы неорганических соединений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№5 «Основные классы неорганических соединений»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 «Решение эскспериментальных задач по теме «Основные классы неорганических соединений»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«Вещество и химические реакции», 4ч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10. Основные закономерности химических реакций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     </w:t>
      </w:r>
    </w:p>
    <w:tbl>
      <w:tblPr>
        <w:tblStyle w:val="af2"/>
        <w:tblW w:w="15276" w:type="dxa"/>
        <w:tblLook w:val="04A0"/>
      </w:tblPr>
      <w:tblGrid>
        <w:gridCol w:w="2881"/>
        <w:gridCol w:w="1817"/>
        <w:gridCol w:w="1997"/>
        <w:gridCol w:w="2070"/>
        <w:gridCol w:w="6511"/>
      </w:tblGrid>
      <w:tr w:rsidR="008A1590" w:rsidRPr="008A1590" w:rsidTr="001B58A4">
        <w:tc>
          <w:tcPr>
            <w:tcW w:w="288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51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2881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511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«Повторение и углубление знаний основных разделов курса 8 класса «Вещество и химические реакции»,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8 «Реакции ионного обмена»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№9 «Качественные реакции в растворе»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6 «Электролитическая диссоциация»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«Металлы и их соединения», 20ч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1. Общие свойства металлов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2.Металлы и их соединения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№13 «Решение экспериментальных задач по теме «Металлы и их соединения»»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№8 «Металлы»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соединения», 24ч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3.Общая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Галогены.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4.Общая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Сера и ее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5.Общая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Азот, фосфор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№10 «Получение аммиака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6.Общая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Углерод, кремний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№11 «Получение углекислого газа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№12 «Решение экспериментальных задач по теме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соединений»»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№7 «Неметаллы»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 об органических веществах»,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7. Первоначальные химические понятия об органических веществах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«Обобщение материала по курсу «Неорганическая химия», 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13. Химия и окружающая среда. 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14. Обобщение материала по курсу «Неорганическая химия»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№9 «Итоговая работа за курс неорганической химии»</w:t>
            </w: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136 ч</w:t>
      </w:r>
    </w:p>
    <w:p w:rsidR="008A1590" w:rsidRPr="006814A7" w:rsidRDefault="008A1590" w:rsidP="00EA7229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1"/>
        <w:gridCol w:w="4650"/>
        <w:gridCol w:w="142"/>
        <w:gridCol w:w="7655"/>
      </w:tblGrid>
      <w:tr w:rsidR="008A1590" w:rsidRPr="008A1590" w:rsidTr="001B58A4">
        <w:trPr>
          <w:trHeight w:val="110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</w:t>
            </w:r>
            <w:r w:rsidRPr="008A1590">
              <w:rPr>
                <w:rFonts w:ascii="Calibri" w:eastAsiaTheme="minorEastAsia" w:hAnsi="Calibri" w:cs="TimesNewRomanPSMT"/>
                <w:color w:val="000000"/>
                <w:sz w:val="18"/>
                <w:szCs w:val="18"/>
                <w:lang w:eastAsia="ru-RU"/>
              </w:rPr>
              <w:t>14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8A1590" w:rsidRPr="008A1590" w:rsidTr="001B58A4">
        <w:trPr>
          <w:trHeight w:val="88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773911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Химия в системе наук. Роль химии в жизни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Тела и вещества. Физические свойства веществ. Правила безопасного обращения с веществами и лабораторным оборудованием. Чистые вещества и смеси. Способы разделения смесей. 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методах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 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Лабораторное оборудование и приемы обращения с ним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2. Очистка загрязненной поваренной соли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учеб­ных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3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 и её признаки. Уравнения химических реакций.   Закон сохранения массы веществ Типы химических реакций (соединение, разложение, замещение, обмен). </w:t>
            </w:r>
          </w:p>
          <w:p w:rsidR="008A1590" w:rsidRPr="009144EC" w:rsidRDefault="009144EC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бария,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 атомов и молекул.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№3. Признаки протекания химических реакций.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массовой доли химического элемента по формуле соединения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Различать физические и химические явления, объяснять их сущность с точки зрения атомно-молекулярного учения 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сти научно-популярную литературу химического содержания, спра­воч­ные 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>материалы, ресурсы Интер­нета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100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b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Тема 3. Количественные отношения в химии (3ч)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массы. Расчёты по химическим уравнениям.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Демонстрация: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 образцы веществ количеством один моль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Вычисления: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-расчет по формуле и по химическому уравнению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 4. Строение атома. Периодический закон и Периодическая система химических элементов Д.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И.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Менделеева.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Элементы, которые образуют 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Периодический закон. Периодическая система химических элементов Д. И. Менделеева. Короткопериодная и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длиннопериодная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Строение атомов. Состав атомных ядер.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Изотопы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      </w:r>
          </w:p>
          <w:p w:rsidR="008A1590" w:rsidRPr="009144EC" w:rsidRDefault="009144EC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Короткопериодная и длиннопериоднаяформы Периодической системы химических элементов Д. 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Тема 5. Строение веществ.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9144EC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Химическая связь. Ковалентная (полярная и неполярная)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Электроотрицательность атомов химических элементов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Ионная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Типы кристаллических решеток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Степень окисления. Окислительно-восстановительные реакции. Процессы окисления и восстановления. Окислители и восстановители.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Окислительно-восстановительные реакции: горение,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Менделеева, таблицу растворимости кислот, оснований и солей в воде, электрохимический ряд напряжений металлов)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6. Кислород.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Водород.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(14ч)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Воздух — смесь газов. Состав воздуха. Кислород — элемент и простое вещество. Озон. Нахождение кислорода в природе, физические и химические свойства. Реакции горения простых и сложных веществ.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Экзо- и эндотермические реакции,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термохимические уравнения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об оксидах. Способы получения кислорода в лаборатории и промышленности. применение кислорода. круговорот кислорода в природе. Топливо: уголь и метан. Загрязнение воздуха, усиление парникового эффекта, разрушение озонового слоя.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Водород —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 кислотах Кислоты и соли.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№5. Получение водорода и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Сравнивать реакции горения и медленного окисления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Распознавать опытным путём кислород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мате-</w:t>
            </w: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br/>
              <w:t>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7.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Вода. Ее состав. Строение. Молекулы.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свойства воды. 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Растворы.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Понятие о растворимости веществ в воде. Понятие о насыщенных и ненасыщенных растворах</w:t>
            </w:r>
            <w:r w:rsid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Массовая доля вещества в растворе. Расчет массовой доли вещества в растворе (процентная концентрация).</w:t>
            </w:r>
          </w:p>
          <w:p w:rsidR="008A1590" w:rsidRPr="006814A7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свойства воды (разложение, реакции с натрием, оксидом кальция, оксидом серы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об основаниях.  Роль растворов в природе и в жизни человека. 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Загрязнение природных вод. Охрана и очистка природных вод.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6814A7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Na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Теория электролитической диссоциации. Электролитическая диссоциация. Электролиты и неэлектролиты. Катионы, анионы. </w:t>
            </w:r>
            <w:r w:rsidR="00CF2752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Понятие остепени диссоциации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</w:t>
            </w: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электролитической диссоциации. Качественные реакции на катионы и анионы: ионы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br/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Реакции ионного обмена в растворах электролитов: сульфата меди(II) 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101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Оксиды: состав, классификация (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основные, кислотные, амфотерные, несолеобразующие на примере оксида углерода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="00CF2752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номенклатура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химические свойства оксидов (взаимодействие с водой, кислотами, щелочами).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номенклатура, физические и химические свойства (взаимодействие с оксидами неметаллов, кислотами, солями),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 на примере соляной и серной кислот),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способы получения, взаимодействие солей с металлами, кислотами, щелочами и солями.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Генетическая связь между классами неорганических соединений. Генетические ряды. Понятие об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амфотерных гидроксидах (на примере цинка и алюминия): химические свойства взаимодействие с кислотами и щелочами, разложение при нагревании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 xml:space="preserve">руководством учителя. 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наставника.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lastRenderedPageBreak/>
              <w:t>Раздел 3. Вещество и химические реакции, 4ч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Тема 10. Химические реакции. Основные закономерности химических реакций (4ч)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</w:pP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Понятие о скорости химической реакции. Факторы, влияющие на скорость химической реакции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 xml:space="preserve">. 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Понятие о гомогенных и гетерогенных реакциях. Понятие об обратимых и необратимых химических реакциях. 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 Классификация химических реакций по разным основаниям</w:t>
            </w:r>
            <w:r w:rsidR="000464BB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Объяснять причины электропроводности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</w:tbl>
    <w:p w:rsid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6814A7" w:rsidRPr="008A1590" w:rsidRDefault="006814A7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</w:t>
      </w: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1"/>
        <w:gridCol w:w="4792"/>
        <w:gridCol w:w="7655"/>
      </w:tblGrid>
      <w:tr w:rsidR="008A1590" w:rsidRPr="008A1590" w:rsidTr="001B58A4">
        <w:trPr>
          <w:trHeight w:val="9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(10ч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A1590" w:rsidRPr="008A1590" w:rsidTr="001B58A4">
        <w:trPr>
          <w:trHeight w:val="612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(10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соединений. Генетическая связь неорганических веществ.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CF2752" w:rsidRPr="00CF275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Химические реакции. классификация химических реакций по различным основаниям.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Теория электролитической диссоциации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Короткопериодная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 длиннопериодная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формы Периодической системы химических элементов Д. И. Менделеева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№8 «Реакции ионного обмена»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 9 «Качественные реакции на ионы в растворе".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№6 «Электролитическая диссоциация»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теории электролитической диссоциации. Объяснять причины электропроводности водных растворов;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 и щелочей, полные и сокращенные химические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3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trHeight w:val="15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на примере хлора (взаимодействие с металлами, неметаллами - водородом и кислородом,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Хлороводород. Соляная кислота,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применение. Качественные реакции на галогенид-ионы.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Важнейшие хлориды и их 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 xml:space="preserve">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96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Аллотропные модификации кислорода и серы. Химические свойства серы. Сероводород, строение, физические и химические свойства 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специфические), применение. Сернистая кислота.</w:t>
            </w:r>
          </w:p>
          <w:p w:rsidR="008A1590" w:rsidRPr="008A1590" w:rsidRDefault="00CF2752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Соли серной кислоты, качественная реакция на сульфат-ион.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после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(взаимодействие с металлами и неметаллами - кислородом и водородом).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Аммиак, его физические и химические свойства (окисление, основные свойства водного раствора),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Соли аммония, их физические и химические свойства (разложение, взаимодействие со щелочами),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Азотная кислота, её физические и химические свойства (общие как представителя класса кислот и специфические). Азотистая кислота. Использование нитратов и солей аммония в качестве минеральных удобрений.</w:t>
            </w:r>
          </w:p>
          <w:p w:rsidR="008A1590" w:rsidRPr="000464BB" w:rsidRDefault="000464BB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Фосфор,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 фосфора(V) и фосфорная кислота, физические и химические свойства, получение. Качественная реакция на фосфат-ионы.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Использование фосфатов в качестве минеральных удобрений. Загрязнение природных водоёмов фосфатами.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нахождением соединений азота и фосфора в окружающей среде.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7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Углерод, аллотропные модификации (графит, алмаз), распространение в природе, физические и химические 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их действие на живые организмы,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 применение.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Угольная кислота и её соли, их физические и химические свойства,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получение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Качественная реакция на карбонат-ионы.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карбонатов в быту, медицине, промышленности, сельском хозяйстве.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Кремний, его физические и химические свойства (на примере взаимодействия с металлами и неметаллами),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ние и применение в электронике.*</w:t>
            </w:r>
          </w:p>
          <w:p w:rsidR="008A1590" w:rsidRPr="00CE3D04" w:rsidRDefault="000464BB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Важ­нейшие строительные материалы: керамика, стекло, цемент, бетон, железобетон. Проблемы безопасного использования строительных материалов в </w:t>
            </w:r>
            <w:r w:rsidR="008A1590"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повседневной жизни.</w:t>
            </w:r>
            <w:r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E3D04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27513B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Практические работы: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</w:t>
            </w:r>
            <w:r w:rsidRPr="0027513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газа и изучение его свойств.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lastRenderedPageBreak/>
              <w:t xml:space="preserve">Вычисления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физические и 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Раздел 2.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trHeight w:val="526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(взаимодеействие с кислородом, водой, кислотами).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0464BB" w:rsidRDefault="000464BB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коррозии металлов и основные способы защиты от коррозии. Сплавы (сталь, чугун, дюралюминий, бронза), их прим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енение в быту и промышленности.*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строение металлов, общие физические и химические свойства металлов.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Щелочные металлы. Положение в Периодической системе химических элементов Д. И. Менделеева, строение атомов. Нахождение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Алюминий. Положение в Периодической системе химических элементов Д. И. Менделеева, строение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Железо.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и железа(III):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состав, свойства и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получение.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Жёсткость воды и методы её устранения.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Практические работы: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10. Решение экспериментальных задач по теме «Металлы».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алюминия, цинка, железа, меди)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lastRenderedPageBreak/>
              <w:t>Раздел 3. Первоначальные химические понятия об органических веществах, 10ч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t>Тема 9. Первоначальные химические понятия об органических веществах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" w:eastAsiaTheme="minorEastAsia" w:hAnsi="SchoolBookSanPin" w:cs="SchoolBookSanPin"/>
                <w:iCs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об особенностях состава и строения органических соединений углерода. Первоначальные понятия об органических веществах как о соединениях углерода (метан, этан, этилен, ацетилен, этанол, глицерин, уксусная кислота).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Их состав и химическое строение. Кла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ссификация органических веществ.*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о биологически важных веществах: жирах, белках, углеводах — и их роли в жизни человека.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Материальное единство 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lastRenderedPageBreak/>
              <w:t>органических и неорганических соединений.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Объяснять причины многообразия веществ, 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Раздел 4.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Обобщение материала по курсу «Неорганическая химия»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Тема 10.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Химия и окружающая среда, 1ч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Роль химии в решении экологических проблем 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Объяснять условия безопасного использования веществ и химических реакций в быту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информацию из учебника и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Обобщение материала по курсу «Неорганическая химия», 3ч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Обобщение и систематизация </w:t>
            </w: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по курсу «Неорганическая химия»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B58A4" w:rsidRPr="009E631B" w:rsidRDefault="001B58A4" w:rsidP="009E63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58A4" w:rsidRPr="009E631B" w:rsidSect="008A159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606" w:rsidRDefault="00100606" w:rsidP="009E631B">
      <w:pPr>
        <w:spacing w:after="0" w:line="240" w:lineRule="auto"/>
      </w:pPr>
      <w:r>
        <w:separator/>
      </w:r>
    </w:p>
  </w:endnote>
  <w:endnote w:type="continuationSeparator" w:id="1">
    <w:p w:rsidR="00100606" w:rsidRDefault="00100606" w:rsidP="009E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SchoolBookSanPin-BoldItalic">
    <w:altName w:val="Liberation Mono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626649"/>
      <w:docPartObj>
        <w:docPartGallery w:val="Page Numbers (Bottom of Page)"/>
        <w:docPartUnique/>
      </w:docPartObj>
    </w:sdtPr>
    <w:sdtContent>
      <w:p w:rsidR="00E20417" w:rsidRDefault="00825D62">
        <w:pPr>
          <w:pStyle w:val="aff"/>
          <w:jc w:val="center"/>
        </w:pPr>
        <w:r>
          <w:fldChar w:fldCharType="begin"/>
        </w:r>
        <w:r w:rsidR="00E20417">
          <w:instrText>PAGE   \* MERGEFORMAT</w:instrText>
        </w:r>
        <w:r>
          <w:fldChar w:fldCharType="separate"/>
        </w:r>
        <w:r w:rsidR="00677A39">
          <w:rPr>
            <w:noProof/>
          </w:rPr>
          <w:t>25</w:t>
        </w:r>
        <w:r>
          <w:fldChar w:fldCharType="end"/>
        </w:r>
      </w:p>
    </w:sdtContent>
  </w:sdt>
  <w:p w:rsidR="00E20417" w:rsidRDefault="00E20417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606" w:rsidRDefault="00100606" w:rsidP="009E631B">
      <w:pPr>
        <w:spacing w:after="0" w:line="240" w:lineRule="auto"/>
      </w:pPr>
      <w:r>
        <w:separator/>
      </w:r>
    </w:p>
  </w:footnote>
  <w:footnote w:type="continuationSeparator" w:id="1">
    <w:p w:rsidR="00100606" w:rsidRDefault="00100606" w:rsidP="009E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A5CF6"/>
    <w:multiLevelType w:val="hybridMultilevel"/>
    <w:tmpl w:val="3B242F2E"/>
    <w:lvl w:ilvl="0" w:tplc="4F12E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91621F"/>
    <w:multiLevelType w:val="hybridMultilevel"/>
    <w:tmpl w:val="9A9CFFEA"/>
    <w:lvl w:ilvl="0" w:tplc="8554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2D4E7C"/>
    <w:multiLevelType w:val="hybridMultilevel"/>
    <w:tmpl w:val="0E52B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468"/>
    <w:rsid w:val="000464BB"/>
    <w:rsid w:val="000F26F8"/>
    <w:rsid w:val="00100606"/>
    <w:rsid w:val="001B58A4"/>
    <w:rsid w:val="001C7D32"/>
    <w:rsid w:val="001D1F08"/>
    <w:rsid w:val="001F788B"/>
    <w:rsid w:val="00222EAB"/>
    <w:rsid w:val="00260CF5"/>
    <w:rsid w:val="0027513B"/>
    <w:rsid w:val="002757E0"/>
    <w:rsid w:val="002A1F7D"/>
    <w:rsid w:val="002A20E9"/>
    <w:rsid w:val="002A6824"/>
    <w:rsid w:val="00330232"/>
    <w:rsid w:val="003E6592"/>
    <w:rsid w:val="003F2ADC"/>
    <w:rsid w:val="00436A85"/>
    <w:rsid w:val="00480A14"/>
    <w:rsid w:val="00493E9C"/>
    <w:rsid w:val="004A1CDF"/>
    <w:rsid w:val="004C40D2"/>
    <w:rsid w:val="005036FD"/>
    <w:rsid w:val="005242E9"/>
    <w:rsid w:val="0054509D"/>
    <w:rsid w:val="005816C9"/>
    <w:rsid w:val="005A391B"/>
    <w:rsid w:val="005B34DE"/>
    <w:rsid w:val="00646F8B"/>
    <w:rsid w:val="00651AFE"/>
    <w:rsid w:val="00662F61"/>
    <w:rsid w:val="00664617"/>
    <w:rsid w:val="00677A39"/>
    <w:rsid w:val="006814A7"/>
    <w:rsid w:val="0069191B"/>
    <w:rsid w:val="00697ADD"/>
    <w:rsid w:val="006A545D"/>
    <w:rsid w:val="006B2814"/>
    <w:rsid w:val="006D220D"/>
    <w:rsid w:val="006D5A4F"/>
    <w:rsid w:val="006E0727"/>
    <w:rsid w:val="00741143"/>
    <w:rsid w:val="00762482"/>
    <w:rsid w:val="00773911"/>
    <w:rsid w:val="0078056E"/>
    <w:rsid w:val="0079104B"/>
    <w:rsid w:val="007D033D"/>
    <w:rsid w:val="00825D62"/>
    <w:rsid w:val="008306EE"/>
    <w:rsid w:val="00860F05"/>
    <w:rsid w:val="00861554"/>
    <w:rsid w:val="00862E58"/>
    <w:rsid w:val="00863D22"/>
    <w:rsid w:val="00897C41"/>
    <w:rsid w:val="008A1590"/>
    <w:rsid w:val="009144EC"/>
    <w:rsid w:val="00923F62"/>
    <w:rsid w:val="00925378"/>
    <w:rsid w:val="00930765"/>
    <w:rsid w:val="00975FDB"/>
    <w:rsid w:val="009814D5"/>
    <w:rsid w:val="00987F3B"/>
    <w:rsid w:val="00993542"/>
    <w:rsid w:val="009B17A9"/>
    <w:rsid w:val="009B1B78"/>
    <w:rsid w:val="009E631B"/>
    <w:rsid w:val="009F6F16"/>
    <w:rsid w:val="00A618CE"/>
    <w:rsid w:val="00A65108"/>
    <w:rsid w:val="00AB3BDF"/>
    <w:rsid w:val="00AC49B8"/>
    <w:rsid w:val="00AE1DED"/>
    <w:rsid w:val="00B12B2F"/>
    <w:rsid w:val="00B47362"/>
    <w:rsid w:val="00B718CC"/>
    <w:rsid w:val="00B8520D"/>
    <w:rsid w:val="00B951ED"/>
    <w:rsid w:val="00C77AF8"/>
    <w:rsid w:val="00C8112D"/>
    <w:rsid w:val="00CA24BE"/>
    <w:rsid w:val="00CC6ADB"/>
    <w:rsid w:val="00CE3D04"/>
    <w:rsid w:val="00CF2752"/>
    <w:rsid w:val="00D05A02"/>
    <w:rsid w:val="00D17C43"/>
    <w:rsid w:val="00D7062C"/>
    <w:rsid w:val="00D70C38"/>
    <w:rsid w:val="00DD6F3D"/>
    <w:rsid w:val="00DE3E5D"/>
    <w:rsid w:val="00E170D9"/>
    <w:rsid w:val="00E20417"/>
    <w:rsid w:val="00EA4B95"/>
    <w:rsid w:val="00EA7229"/>
    <w:rsid w:val="00ED22F8"/>
    <w:rsid w:val="00F328CE"/>
    <w:rsid w:val="00F47086"/>
    <w:rsid w:val="00F51DA6"/>
    <w:rsid w:val="00F52468"/>
    <w:rsid w:val="00FD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5D62"/>
  </w:style>
  <w:style w:type="paragraph" w:styleId="1">
    <w:name w:val="heading 1"/>
    <w:basedOn w:val="a0"/>
    <w:next w:val="a0"/>
    <w:link w:val="10"/>
    <w:uiPriority w:val="9"/>
    <w:qFormat/>
    <w:rsid w:val="00697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15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18CE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D40F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E631B"/>
    <w:rPr>
      <w:vertAlign w:val="superscript"/>
    </w:rPr>
  </w:style>
  <w:style w:type="paragraph" w:styleId="a5">
    <w:name w:val="footnote text"/>
    <w:basedOn w:val="a0"/>
    <w:link w:val="a6"/>
    <w:uiPriority w:val="99"/>
    <w:rsid w:val="009E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E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97AD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A618C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8A1590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8A1590"/>
  </w:style>
  <w:style w:type="paragraph" w:styleId="a7">
    <w:name w:val="List Paragraph"/>
    <w:basedOn w:val="a0"/>
    <w:link w:val="a8"/>
    <w:uiPriority w:val="34"/>
    <w:qFormat/>
    <w:rsid w:val="008A159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8A1590"/>
  </w:style>
  <w:style w:type="character" w:customStyle="1" w:styleId="ListParagraphChar">
    <w:name w:val="List Paragraph Char"/>
    <w:link w:val="12"/>
    <w:locked/>
    <w:rsid w:val="008A15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A15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A15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A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A15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8A159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A15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A1590"/>
  </w:style>
  <w:style w:type="paragraph" w:customStyle="1" w:styleId="22">
    <w:name w:val="Абзац списка2"/>
    <w:basedOn w:val="a0"/>
    <w:rsid w:val="008A15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A15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A15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8A15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A1590"/>
    <w:rPr>
      <w:rFonts w:eastAsiaTheme="minorEastAsia"/>
      <w:lang w:eastAsia="ru-RU"/>
    </w:rPr>
  </w:style>
  <w:style w:type="character" w:customStyle="1" w:styleId="13">
    <w:name w:val="Основной текст1"/>
    <w:rsid w:val="008A1590"/>
  </w:style>
  <w:style w:type="paragraph" w:customStyle="1" w:styleId="af">
    <w:name w:val="А ОСН ТЕКСТ"/>
    <w:basedOn w:val="a0"/>
    <w:link w:val="af0"/>
    <w:rsid w:val="008A15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A15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E1DED"/>
    <w:pPr>
      <w:tabs>
        <w:tab w:val="right" w:leader="dot" w:pos="9638"/>
      </w:tabs>
      <w:spacing w:after="0" w:line="240" w:lineRule="auto"/>
      <w:ind w:left="567" w:right="565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c5">
    <w:name w:val="c5"/>
    <w:rsid w:val="008A1590"/>
  </w:style>
  <w:style w:type="character" w:customStyle="1" w:styleId="c2">
    <w:name w:val="c2"/>
    <w:rsid w:val="008A1590"/>
  </w:style>
  <w:style w:type="character" w:customStyle="1" w:styleId="c1">
    <w:name w:val="c1"/>
    <w:rsid w:val="008A1590"/>
  </w:style>
  <w:style w:type="character" w:styleId="af1">
    <w:name w:val="Hyperlink"/>
    <w:basedOn w:val="a1"/>
    <w:uiPriority w:val="99"/>
    <w:unhideWhenUsed/>
    <w:rsid w:val="008A1590"/>
    <w:rPr>
      <w:color w:val="0000FF"/>
      <w:u w:val="single"/>
    </w:rPr>
  </w:style>
  <w:style w:type="table" w:styleId="af2">
    <w:name w:val="Table Grid"/>
    <w:basedOn w:val="a2"/>
    <w:uiPriority w:val="59"/>
    <w:rsid w:val="008A15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A1590"/>
  </w:style>
  <w:style w:type="paragraph" w:customStyle="1" w:styleId="c41">
    <w:name w:val="c41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A1590"/>
  </w:style>
  <w:style w:type="character" w:customStyle="1" w:styleId="c0">
    <w:name w:val="c0"/>
    <w:basedOn w:val="a1"/>
    <w:rsid w:val="008A1590"/>
  </w:style>
  <w:style w:type="character" w:customStyle="1" w:styleId="c26">
    <w:name w:val="c26"/>
    <w:basedOn w:val="a1"/>
    <w:rsid w:val="008A1590"/>
  </w:style>
  <w:style w:type="paragraph" w:customStyle="1" w:styleId="32">
    <w:name w:val="Основной текст3"/>
    <w:basedOn w:val="a0"/>
    <w:rsid w:val="008A15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8A1590"/>
  </w:style>
  <w:style w:type="character" w:customStyle="1" w:styleId="ff4">
    <w:name w:val="ff4"/>
    <w:basedOn w:val="a1"/>
    <w:rsid w:val="008A1590"/>
  </w:style>
  <w:style w:type="table" w:customStyle="1" w:styleId="TableNormal">
    <w:name w:val="Table Normal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A1590"/>
    <w:pPr>
      <w:numPr>
        <w:numId w:val="4"/>
      </w:numPr>
    </w:pPr>
  </w:style>
  <w:style w:type="paragraph" w:customStyle="1" w:styleId="Default">
    <w:name w:val="Default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A1590"/>
  </w:style>
  <w:style w:type="paragraph" w:customStyle="1" w:styleId="Osnova">
    <w:name w:val="Osnova"/>
    <w:basedOn w:val="a0"/>
    <w:rsid w:val="008A15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A15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A15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A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A1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A1590"/>
  </w:style>
  <w:style w:type="character" w:customStyle="1" w:styleId="eop">
    <w:name w:val="eop"/>
    <w:basedOn w:val="a1"/>
    <w:rsid w:val="008A1590"/>
  </w:style>
  <w:style w:type="character" w:customStyle="1" w:styleId="spellingerror">
    <w:name w:val="spellingerror"/>
    <w:basedOn w:val="a1"/>
    <w:rsid w:val="008A1590"/>
  </w:style>
  <w:style w:type="character" w:customStyle="1" w:styleId="contextualspellingandgrammarerror">
    <w:name w:val="contextualspellingandgrammarerror"/>
    <w:basedOn w:val="a1"/>
    <w:rsid w:val="008A1590"/>
  </w:style>
  <w:style w:type="paragraph" w:styleId="af9">
    <w:name w:val="No Spacing"/>
    <w:aliases w:val="основа"/>
    <w:uiPriority w:val="1"/>
    <w:qFormat/>
    <w:rsid w:val="008A159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A15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A159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A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A1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A15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A15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A15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A15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A15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15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15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5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5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A15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A15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A15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A159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A15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A15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A15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A15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A1590"/>
  </w:style>
  <w:style w:type="character" w:customStyle="1" w:styleId="c3">
    <w:name w:val="c3"/>
    <w:basedOn w:val="a1"/>
    <w:rsid w:val="008A1590"/>
  </w:style>
  <w:style w:type="paragraph" w:styleId="aff">
    <w:name w:val="footer"/>
    <w:basedOn w:val="a0"/>
    <w:link w:val="aff0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A15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A1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A1590"/>
  </w:style>
  <w:style w:type="character" w:styleId="aff1">
    <w:name w:val="page number"/>
    <w:basedOn w:val="a1"/>
    <w:uiPriority w:val="99"/>
    <w:semiHidden/>
    <w:unhideWhenUsed/>
    <w:rsid w:val="008A1590"/>
  </w:style>
  <w:style w:type="character" w:styleId="aff2">
    <w:name w:val="annotation reference"/>
    <w:basedOn w:val="a1"/>
    <w:uiPriority w:val="99"/>
    <w:semiHidden/>
    <w:unhideWhenUsed/>
    <w:rsid w:val="008A159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A15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A15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A159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A1590"/>
    <w:rPr>
      <w:b/>
      <w:bCs/>
    </w:rPr>
  </w:style>
  <w:style w:type="paragraph" w:customStyle="1" w:styleId="Body">
    <w:name w:val="Body"/>
    <w:basedOn w:val="a0"/>
    <w:uiPriority w:val="99"/>
    <w:rsid w:val="008A1590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bullet">
    <w:name w:val="Body_bullet"/>
    <w:basedOn w:val="a0"/>
    <w:next w:val="a0"/>
    <w:uiPriority w:val="99"/>
    <w:rsid w:val="008A1590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A15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eader2">
    <w:name w:val="Header_2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hAnsi="OfficinaSansMediumITC-Regular" w:cs="OfficinaSansMediumITC-Regular"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8A1590"/>
    <w:pPr>
      <w:spacing w:before="0"/>
    </w:pPr>
  </w:style>
  <w:style w:type="paragraph" w:customStyle="1" w:styleId="Header4first">
    <w:name w:val="Header_4_first"/>
    <w:basedOn w:val="a0"/>
    <w:uiPriority w:val="99"/>
    <w:rsid w:val="008A1590"/>
    <w:pPr>
      <w:keepNext/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A159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8A1590"/>
    <w:pPr>
      <w:spacing w:after="100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NoParagraphStyle"/>
    <w:next w:val="NoParagraphStyle"/>
    <w:uiPriority w:val="99"/>
    <w:rsid w:val="008A1590"/>
    <w:pPr>
      <w:spacing w:line="200" w:lineRule="atLeast"/>
      <w:ind w:left="142" w:hanging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A1590"/>
    <w:rPr>
      <w:i/>
    </w:rPr>
  </w:style>
  <w:style w:type="character" w:customStyle="1" w:styleId="Bold">
    <w:name w:val="Bold"/>
    <w:uiPriority w:val="99"/>
    <w:rsid w:val="008A1590"/>
    <w:rPr>
      <w:b/>
    </w:rPr>
  </w:style>
  <w:style w:type="character" w:customStyle="1" w:styleId="BoldItalic">
    <w:name w:val="Bold_Italic"/>
    <w:uiPriority w:val="99"/>
    <w:rsid w:val="008A1590"/>
    <w:rPr>
      <w:b/>
      <w:i/>
    </w:rPr>
  </w:style>
  <w:style w:type="paragraph" w:customStyle="1" w:styleId="Header4">
    <w:name w:val="Header_4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eastAsia="Times New Roman" w:hAnsi="OfficinaSansMediumITC-Regular" w:cs="OfficinaSansMediumITC-Regular"/>
      <w:position w:val="6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8A1590"/>
    <w:pPr>
      <w:keepNext/>
      <w:suppressAutoHyphens/>
      <w:spacing w:before="340" w:line="240" w:lineRule="atLeast"/>
    </w:pPr>
    <w:rPr>
      <w:rFonts w:ascii="OfficinaSansExtraBoldITC-Reg" w:eastAsia="Times New Roman" w:hAnsi="OfficinaSansExtraBoldITC-Reg" w:cs="OfficinaSansExtraBoldITC-Reg"/>
      <w:b/>
      <w:bCs/>
      <w:position w:val="6"/>
      <w:sz w:val="22"/>
      <w:szCs w:val="22"/>
      <w:lang w:val="ru-RU"/>
    </w:rPr>
  </w:style>
  <w:style w:type="paragraph" w:customStyle="1" w:styleId="footnote">
    <w:name w:val="footnote"/>
    <w:basedOn w:val="NoParagraphStyle"/>
    <w:next w:val="NoParagraphStyle"/>
    <w:uiPriority w:val="99"/>
    <w:rsid w:val="008A1590"/>
    <w:pPr>
      <w:spacing w:line="200" w:lineRule="atLeast"/>
      <w:ind w:left="227" w:hanging="227"/>
      <w:jc w:val="both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210">
    <w:name w:val="Таблица простая 21"/>
    <w:basedOn w:val="a2"/>
    <w:uiPriority w:val="42"/>
    <w:rsid w:val="008A1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1">
    <w:name w:val="Header_1"/>
    <w:basedOn w:val="NoParagraphStyle"/>
    <w:next w:val="NoParagraphStyle"/>
    <w:uiPriority w:val="99"/>
    <w:rsid w:val="008A1590"/>
    <w:pPr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before="120" w:after="57"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57" w:line="240" w:lineRule="atLeast"/>
      <w:ind w:left="227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3">
    <w:name w:val="TOC-3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113" w:line="240" w:lineRule="atLeast"/>
      <w:ind w:left="454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footnote-num">
    <w:name w:val="footnote-num"/>
    <w:uiPriority w:val="99"/>
    <w:rsid w:val="008A1590"/>
    <w:rPr>
      <w:position w:val="4"/>
      <w:sz w:val="12"/>
    </w:rPr>
  </w:style>
  <w:style w:type="character" w:customStyle="1" w:styleId="list-bullet">
    <w:name w:val="list-bullet"/>
    <w:uiPriority w:val="99"/>
    <w:rsid w:val="008A1590"/>
    <w:rPr>
      <w:rFonts w:ascii="PiGraphA" w:hAnsi="PiGraphA"/>
      <w:position w:val="1"/>
      <w:sz w:val="14"/>
    </w:rPr>
  </w:style>
  <w:style w:type="character" w:customStyle="1" w:styleId="40">
    <w:name w:val="Заголовок 4 Знак"/>
    <w:basedOn w:val="a1"/>
    <w:link w:val="4"/>
    <w:uiPriority w:val="9"/>
    <w:rsid w:val="00FD40F6"/>
    <w:rPr>
      <w:rFonts w:ascii="Times New Roman" w:eastAsiaTheme="majorEastAsia" w:hAnsi="Times New Roman" w:cstheme="majorBidi"/>
      <w:b/>
      <w:iCs/>
      <w:sz w:val="28"/>
    </w:rPr>
  </w:style>
  <w:style w:type="table" w:customStyle="1" w:styleId="PlainTable1">
    <w:name w:val="Plain Table 1"/>
    <w:basedOn w:val="a2"/>
    <w:uiPriority w:val="41"/>
    <w:rsid w:val="00436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2"/>
    <w:uiPriority w:val="40"/>
    <w:rsid w:val="00436A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2"/>
    <w:uiPriority w:val="42"/>
    <w:rsid w:val="00436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2"/>
    <w:uiPriority w:val="43"/>
    <w:rsid w:val="00436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7">
    <w:name w:val="TOC Heading"/>
    <w:basedOn w:val="1"/>
    <w:next w:val="a0"/>
    <w:uiPriority w:val="39"/>
    <w:unhideWhenUsed/>
    <w:qFormat/>
    <w:rsid w:val="006814A7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B718CC"/>
    <w:pPr>
      <w:tabs>
        <w:tab w:val="right" w:leader="dot" w:pos="9638"/>
      </w:tabs>
      <w:spacing w:before="120" w:after="6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AE1DED"/>
    <w:pPr>
      <w:tabs>
        <w:tab w:val="right" w:leader="dot" w:pos="9628"/>
      </w:tabs>
      <w:spacing w:after="0" w:line="240" w:lineRule="auto"/>
      <w:ind w:left="660" w:firstLine="333"/>
      <w:jc w:val="both"/>
    </w:pPr>
  </w:style>
  <w:style w:type="paragraph" w:styleId="23">
    <w:name w:val="toc 2"/>
    <w:basedOn w:val="a0"/>
    <w:next w:val="a0"/>
    <w:autoRedefine/>
    <w:uiPriority w:val="39"/>
    <w:semiHidden/>
    <w:unhideWhenUsed/>
    <w:rsid w:val="00D7062C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4ED2-5629-44D6-B6CA-1F482D1C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23890</Words>
  <Characters>136177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леха</cp:lastModifiedBy>
  <cp:revision>4</cp:revision>
  <dcterms:created xsi:type="dcterms:W3CDTF">2023-12-28T18:05:00Z</dcterms:created>
  <dcterms:modified xsi:type="dcterms:W3CDTF">2024-03-08T10:31:00Z</dcterms:modified>
</cp:coreProperties>
</file>