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83232959"/>
    </w:p>
    <w:p w:rsidR="00471FE9" w:rsidRPr="00664617" w:rsidRDefault="00830E24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120130" cy="6838499"/>
            <wp:effectExtent l="19050" t="0" r="0" b="0"/>
            <wp:docPr id="1" name="Рисунок 1" descr="C:\Users\леха\Pictures\img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3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C4020D" w:rsidRPr="00D43FA3" w:rsidRDefault="00C4020D" w:rsidP="00D43FA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1158576487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D816C5" w:rsidRPr="00645924" w:rsidRDefault="00D816C5" w:rsidP="00F269BA">
          <w:pPr>
            <w:pStyle w:val="affb"/>
            <w:spacing w:line="240" w:lineRule="auto"/>
            <w:rPr>
              <w:rFonts w:cs="Times New Roman"/>
              <w:b w:val="0"/>
              <w:caps/>
              <w:szCs w:val="28"/>
            </w:rPr>
          </w:pPr>
          <w:r w:rsidRPr="00645924">
            <w:rPr>
              <w:rFonts w:cs="Times New Roman"/>
              <w:b w:val="0"/>
              <w:caps/>
              <w:szCs w:val="28"/>
            </w:rPr>
            <w:t>Оглавление</w:t>
          </w:r>
        </w:p>
        <w:p w:rsidR="00D816C5" w:rsidRPr="00645924" w:rsidRDefault="00D816C5" w:rsidP="00D816C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015E63" w:rsidRPr="00C4020D" w:rsidRDefault="002A4833">
          <w:pPr>
            <w:pStyle w:val="14"/>
            <w:rPr>
              <w:rFonts w:cs="Times New Roman"/>
              <w:noProof/>
              <w:sz w:val="24"/>
              <w:szCs w:val="24"/>
            </w:rPr>
          </w:pPr>
          <w:r w:rsidRPr="00C4020D">
            <w:rPr>
              <w:rFonts w:cs="Times New Roman"/>
              <w:bCs/>
              <w:sz w:val="24"/>
              <w:szCs w:val="24"/>
            </w:rPr>
            <w:fldChar w:fldCharType="begin"/>
          </w:r>
          <w:r w:rsidR="00D816C5" w:rsidRPr="00C4020D">
            <w:rPr>
              <w:rFonts w:cs="Times New Roman"/>
              <w:bCs/>
              <w:sz w:val="24"/>
              <w:szCs w:val="24"/>
            </w:rPr>
            <w:instrText xml:space="preserve"> TOC \o "1-4" \h \z \u </w:instrText>
          </w:r>
          <w:r w:rsidRPr="00C4020D">
            <w:rPr>
              <w:rFonts w:cs="Times New Roman"/>
              <w:bCs/>
              <w:sz w:val="24"/>
              <w:szCs w:val="24"/>
            </w:rPr>
            <w:fldChar w:fldCharType="separate"/>
          </w:r>
          <w:hyperlink w:anchor="_Toc153893659" w:history="1">
            <w:r w:rsidR="00015E63" w:rsidRPr="00C4020D">
              <w:rPr>
                <w:rStyle w:val="af1"/>
                <w:rFonts w:cs="Times New Roman"/>
                <w:noProof/>
                <w:sz w:val="24"/>
                <w:szCs w:val="24"/>
                <w:lang w:eastAsia="en-US"/>
              </w:rPr>
              <w:t>ПОЯСНИТЕЛЬНАЯ ЗАПИСКА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_Toc153893659 \h </w:instrTex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4</w: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2A483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60" w:history="1">
            <w:r w:rsidR="00015E63" w:rsidRPr="00814AD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  <w:lang w:eastAsia="en-US"/>
              </w:rPr>
              <w:t>ФЕДЕРАЛЬНАЯ рабочая программа учебного курса «Математика». 5–6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_Toc153893660 \h </w:instrTex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14</w: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1" w:history="1">
            <w:r w:rsidR="00015E63" w:rsidRPr="00C4020D">
              <w:rPr>
                <w:rStyle w:val="af1"/>
                <w:caps/>
              </w:rPr>
              <w:t>Содержание учебного курса  «МАТЕМАТИКА» (по годам обучения)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_Toc153893661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16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2" w:history="1">
            <w:r w:rsidR="00015E63" w:rsidRPr="00C4020D">
              <w:rPr>
                <w:rStyle w:val="af1"/>
                <w:b/>
              </w:rPr>
              <w:t>5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_Toc153893662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16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3" w:history="1">
            <w:r w:rsidR="00015E63" w:rsidRPr="00C4020D">
              <w:rPr>
                <w:rStyle w:val="af1"/>
                <w:b/>
              </w:rPr>
              <w:t>6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_Toc153893663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17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4" w:history="1">
            <w:r w:rsidR="00015E63" w:rsidRPr="00C4020D">
              <w:rPr>
                <w:rStyle w:val="af1"/>
              </w:rPr>
              <w:t>ПЛАНИРУЕМЫЕ ПРЕДМЕТНЫЕ РЕЗУЛЬТАТЫ ОСВОЕНИЯ ПРОГРАММЫ УЧЕБНОГО КУРСА «МАТЕМАТИКА».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_Toc153893664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19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5" w:history="1">
            <w:r w:rsidR="00015E63" w:rsidRPr="00C4020D">
              <w:rPr>
                <w:rStyle w:val="af1"/>
                <w:b/>
                <w:caps/>
              </w:rPr>
              <w:t>5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_Toc153893665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19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6" w:history="1">
            <w:r w:rsidR="00015E63" w:rsidRPr="00C4020D">
              <w:rPr>
                <w:rStyle w:val="af1"/>
                <w:b/>
                <w:caps/>
              </w:rPr>
              <w:t>6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_Toc153893666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21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67" w:history="1">
            <w:r w:rsidR="00015E63" w:rsidRPr="00814AD0">
              <w:rPr>
                <w:rStyle w:val="af1"/>
                <w:rFonts w:eastAsia="Calibri" w:cs="Times New Roman"/>
                <w:b/>
                <w:noProof/>
                <w:sz w:val="24"/>
                <w:szCs w:val="24"/>
              </w:rPr>
              <w:t>ФЕДЕРАЛЬНАЯ РАБОЧАЯ ПРОГРАММА УЧЕБНОГО КУРСА «АЛГЕБРА».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_Toc153893667 \h </w:instrTex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8" w:history="1">
            <w:r w:rsidR="00015E63" w:rsidRPr="00C4020D">
              <w:rPr>
                <w:rStyle w:val="af1"/>
                <w:caps/>
              </w:rPr>
              <w:t>Содержание учебного КУРСА «аЛГЕБРА» (по годам обучения)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_Toc153893668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24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9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_Toc153893669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24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0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_Toc153893670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25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1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_Toc153893671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26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2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«алгебра»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_Toc153893672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27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3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_Toc153893673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27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4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_Toc153893674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29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5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_Toc153893675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30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76" w:history="1">
            <w:r w:rsidR="00015E63" w:rsidRPr="00814AD0">
              <w:rPr>
                <w:rStyle w:val="af1"/>
                <w:rFonts w:cs="Times New Roman"/>
                <w:b/>
                <w:noProof/>
                <w:sz w:val="24"/>
                <w:szCs w:val="24"/>
              </w:rPr>
              <w:t>ФЕДЕРАЛЬНАЯ РАБОЧАЯ ПРОГРАММА УЧЕБНОГО КУРСА «ГЕОМЕТРИЯ».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_Toc153893676 \h </w:instrTex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31</w: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7" w:history="1">
            <w:r w:rsidR="00015E63" w:rsidRPr="00C4020D">
              <w:rPr>
                <w:rStyle w:val="af1"/>
                <w:caps/>
              </w:rPr>
              <w:t>Содержание учебного курса  «гЕОМЕТРИЯ» (по годам обучения)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_Toc153893677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31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8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_Toc153893678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31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9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_Toc153893679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32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0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_Toc153893680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1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«геометрия» (по годам обучения)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_Toc153893681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2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_Toc153893682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3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_Toc153893683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34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4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_Toc153893684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35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85" w:history="1">
            <w:r w:rsidR="00015E63" w:rsidRPr="00814AD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</w:rPr>
              <w:t>ФЕДЕРАЛЬНАЯ рабочая программа учебного курса «Вероятность и статистика»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_Toc153893685 \h </w:instrTex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36</w: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6" w:history="1">
            <w:r w:rsidR="00015E63" w:rsidRPr="00C4020D">
              <w:rPr>
                <w:rStyle w:val="af1"/>
              </w:rPr>
              <w:t>СОДЕРЖАНИЕ УЧЕБНОГО КУРСА «ВЕРОЯТНОСТЬ И СТАТИСТИКА (ПО ГОДАМ ОБУЧЕНИЯ)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_Toc153893686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37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7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_Toc153893687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37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8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_Toc153893688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9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_Toc153893689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0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«вероятность и статистика» (по годам обучения)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_Toc153893690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1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_Toc153893691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2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_Toc153893692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3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_Toc153893693 \h </w:instrText>
            </w:r>
            <w:r w:rsidRPr="00C4020D">
              <w:rPr>
                <w:webHidden/>
              </w:rPr>
            </w:r>
            <w:r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Pr="00C4020D">
              <w:rPr>
                <w:webHidden/>
              </w:rPr>
              <w:fldChar w:fldCharType="end"/>
            </w:r>
          </w:hyperlink>
        </w:p>
        <w:p w:rsidR="00015E63" w:rsidRPr="00C4020D" w:rsidRDefault="002A483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94" w:history="1">
            <w:r w:rsidR="00015E63" w:rsidRPr="00C4020D">
              <w:rPr>
                <w:rStyle w:val="af1"/>
                <w:rFonts w:cs="Times New Roman"/>
                <w:noProof/>
                <w:sz w:val="24"/>
                <w:szCs w:val="24"/>
                <w:lang w:eastAsia="en-US"/>
              </w:rPr>
              <w:t>ТЕМАТИЧЕСКОЕ ПЛАНИРОВАНИЕ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_Toc153893694 \h </w:instrTex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41</w:t>
            </w:r>
            <w:r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16C5" w:rsidRPr="00C4020D" w:rsidRDefault="002A4833" w:rsidP="006F717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4020D">
            <w:rPr>
              <w:rFonts w:ascii="Times New Roman" w:eastAsiaTheme="minorEastAsia" w:hAnsi="Times New Roman" w:cs="Times New Roman"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Default="00471FE9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  <w:bookmarkStart w:id="1" w:name="_GoBack"/>
      <w:bookmarkEnd w:id="1"/>
    </w:p>
    <w:p w:rsidR="00232806" w:rsidRPr="00232806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</w:t>
      </w:r>
      <w:proofErr w:type="gram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у«</w:t>
      </w:r>
      <w:proofErr w:type="gram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Математика» (базовый уровень) (предметная область «Математика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иинформатика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») (далее соответственно – программа по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математике,математика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) включает пояснительную записку, содержание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обучения,планируемые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результаты освоения программы по математике.</w:t>
      </w:r>
    </w:p>
    <w:p w:rsidR="00232806" w:rsidRPr="00232806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2" w:name="_Toc153893659"/>
      <w:r w:rsidRPr="008E4794">
        <w:rPr>
          <w:b w:val="0"/>
          <w:lang w:eastAsia="en-US"/>
        </w:rPr>
        <w:t>ПОЯСНИТЕЛЬНАЯ ЗАПИСКА</w:t>
      </w:r>
      <w:bookmarkEnd w:id="0"/>
      <w:bookmarkEnd w:id="2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471FE9" w:rsidRDefault="00232806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</w:t>
      </w:r>
      <w:proofErr w:type="gram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развития</w:t>
      </w:r>
      <w:proofErr w:type="gram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</w:t>
      </w:r>
      <w:proofErr w:type="spellEnd"/>
      <w:proofErr w:type="gramEnd"/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3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proofErr w:type="gramStart"/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proofErr w:type="spellStart"/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</w:t>
      </w:r>
      <w:proofErr w:type="spell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мнестической</w:t>
      </w:r>
      <w:proofErr w:type="spell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деятельности, сужения объема памяти.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4"/>
    </w:p>
    <w:p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подведение обучающихся с ЗПР на доступном для них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уровне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Достижение этих целей обеспечивается решением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</w:t>
      </w:r>
      <w:proofErr w:type="spellEnd"/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развивать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понятийное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мышления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контрпримеры</w:t>
      </w:r>
      <w:proofErr w:type="spell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применении знаний, используя приемы актуализации (визуальная опора, памятка).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программы в 5–9 классах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 в 5 и 6 классах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ознакомительном плане рекомендуется изучать следующие темы: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«Бесконечные периодические десятичные дроби. Десятичное приближение обыкновенной дроби» (изучается в курсе алгебры).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Алгебра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Теорема Виета», «Решения уравнений третьей и четвёртой степеней разложением на множители»,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«Функция у 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 ее график», «Погрешность и точность приближения», «Четные и нечетные функции», «Функция у=х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n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«Функция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у=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ах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ее график и свойства. Графики функций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у=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у=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х-m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координатной плоскости. Линейный и экспоненциальный рост. Сложные проценты».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Геометрия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Ознакомительно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дать темы: «Теоремы и доказательство.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  <w:proofErr w:type="gramEnd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использовать на решение задач и повторение.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Вероятность и статистика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Основное внимание следует уделить разделам,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связанными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:rsidR="00471FE9" w:rsidRPr="00471FE9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пересмотреть содержание теоретического материала и характер его изложения: теоретический материал преподносить в процессе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задействующих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различные сенсорные системы; освоение материала с опорой на алгоритм; «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соответствующей терминологии. Изучаемые термины вводятся на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полисенсорной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6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статистики и теории вероятностей) и «Геометрия».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Настоящей программой вводится самостоятельный учебный курс «Вероятность и статистика».</w:t>
      </w:r>
    </w:p>
    <w:p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0476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</w:t>
      </w:r>
      <w:proofErr w:type="gramEnd"/>
      <w:r w:rsidRPr="00A70476">
        <w:rPr>
          <w:rFonts w:ascii="Times New Roman" w:eastAsia="Calibri" w:hAnsi="Times New Roman" w:cs="Times New Roman"/>
          <w:sz w:val="28"/>
          <w:szCs w:val="28"/>
        </w:rPr>
        <w:t xml:space="preserve"> неделю).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Изучение математики на уровне основного общего образования направлено на достижение </w:t>
      </w:r>
      <w:proofErr w:type="gram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личностных, </w:t>
      </w:r>
      <w:proofErr w:type="spell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предметных образовательных результатов освоения учебного предмета.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познания мира, овладением простейшими навыками исследовательской деятельности;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сформированностью</w:t>
      </w:r>
      <w:proofErr w:type="spell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proofErr w:type="spellStart"/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Метапредметные</w:t>
      </w:r>
      <w:proofErr w:type="spellEnd"/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результаты: 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</w:t>
      </w:r>
      <w:proofErr w:type="gram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обучающегося с ЗПР будут сформированы </w:t>
      </w:r>
      <w:proofErr w:type="spell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метапредметные</w:t>
      </w:r>
      <w:proofErr w:type="spell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понимать и интерпретировать информацию различных видов и форм представления;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понимать причины, по которым не </w:t>
      </w:r>
      <w:proofErr w:type="gramStart"/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>был</w:t>
      </w:r>
      <w:proofErr w:type="gramEnd"/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71FE9" w:rsidRPr="00483794" w:rsidRDefault="00D43FA3" w:rsidP="00483794">
      <w:pPr>
        <w:pStyle w:val="1"/>
        <w:spacing w:before="240"/>
        <w:jc w:val="left"/>
        <w:rPr>
          <w:b w:val="0"/>
          <w:caps/>
          <w:lang w:eastAsia="en-US"/>
        </w:rPr>
      </w:pPr>
      <w:bookmarkStart w:id="7" w:name="_Toc153893660"/>
      <w:r>
        <w:rPr>
          <w:b w:val="0"/>
          <w:caps/>
          <w:lang w:eastAsia="en-US"/>
        </w:rPr>
        <w:lastRenderedPageBreak/>
        <w:t>ФЕДЕРАЛЬНАЯ</w:t>
      </w:r>
      <w:r w:rsidR="00471FE9" w:rsidRPr="00483794">
        <w:rPr>
          <w:b w:val="0"/>
          <w:caps/>
          <w:lang w:eastAsia="en-US"/>
        </w:rPr>
        <w:t xml:space="preserve"> рабочая программа учебного курса «Математика». 5–6 классы</w:t>
      </w:r>
      <w:bookmarkEnd w:id="7"/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целями обучения математике в 5–6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творческих способностей обучающихся </w:t>
      </w:r>
      <w:proofErr w:type="spell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c</w:t>
      </w:r>
      <w:proofErr w:type="spell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ЗПР, познавательной активности, исследовательских умений,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подведение обучающихся с ЗПР на доступном для них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уровне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осознанию взаимосвязи математики и окружающего мира;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линии содержания курса математики в 5–6 классах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арифметического материала начинается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подтема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71FE9" w:rsidRPr="00BC4B7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начальной школе, систематизируются и расширяются.</w:t>
      </w:r>
    </w:p>
    <w:p w:rsidR="00A9637E" w:rsidRDefault="00A9637E" w:rsidP="00BC4B72">
      <w:pPr>
        <w:rPr>
          <w:rFonts w:ascii="Times New Roman" w:hAnsi="Times New Roman" w:cs="Times New Roman"/>
          <w:b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8" w:name="_Toc153893661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«МАТЕМАТИКА» </w:t>
      </w:r>
      <w:r w:rsidRPr="00494AD2">
        <w:rPr>
          <w:caps/>
        </w:rPr>
        <w:t>(по годам обучения)</w:t>
      </w:r>
      <w:bookmarkEnd w:id="8"/>
    </w:p>
    <w:p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9" w:name="_Toc153893662"/>
      <w:r w:rsidRPr="00483794">
        <w:rPr>
          <w:b/>
        </w:rPr>
        <w:t>5 КЛАСС</w:t>
      </w:r>
      <w:bookmarkEnd w:id="9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Натуральные числа и нуль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(числовой)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Позиционная система счисления.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нумерация как пример непозиционной системы счисления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Десятичная система счисления.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распределительное свойство (закон)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Делители и кратные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разложение на множители. Простые и составные числа.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делимости на 2, 5, 10, 3,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Деление с остатком.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числовой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 Основное свойство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Сокращение дробей. Приведение 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дроби к новому знаменателю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Сравнение дробей.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Сложение и вычитание дробей. Умножение и деление дробей; взаимно-обратные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части целого и целого по его части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числовой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 Сравнение десятичных дробей.</w:t>
      </w:r>
    </w:p>
    <w:p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десятичными дробями.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Округление десятичных дробей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при решении задач таблиц и схем.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Единицы измерения: массы, объёма, цены; расстояния, времени, скорости. Связь между единицами измерения каждой величины.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основных задач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столбчатых диаграмм.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Угол. Прямой, острый, тупой и развёрнутые углы.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Длина отрезка, метрические единицы длины. Длина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ломаной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периметр многоугольника. Измерение и построение углов с помощью транспортира.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многоугольник; прямоугольник, квадрат; треугольник,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равенстве фигур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фигур, в том числе на клетчатой бумаге.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конфигураций из частей прямой, окружности на нелинованной и клетчатой бумаге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свой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ст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орон и углов прямоугольника, квадрата.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 прямоугольного параллелепипеда, куба. Единицы измерения объёма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10" w:name="_Toc153893663"/>
      <w:r w:rsidRPr="00483794">
        <w:rPr>
          <w:b/>
        </w:rPr>
        <w:t>6 КЛАСС</w:t>
      </w:r>
      <w:bookmarkEnd w:id="10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Натуральные числа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сл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ожения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умножения,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Округление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Делители и кратные числа;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общий делитель и наименьшее общее кратное. Делимость суммы и произведения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Деление с остатком.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Отношение. Деление в данном отношении.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пропорция. Применение пропорций при решении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Положительные и отрицательные числа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Положительные и отрицательные числа. Целые числа. </w:t>
      </w:r>
      <w:r w:rsid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Модуль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числа, геометрическая интерпретация модуля числа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чисел на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промежутки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чисел. Арифметические действия с положительными и отрицательными числами.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Буквенные выражения</w:t>
      </w:r>
    </w:p>
    <w:p w:rsidR="00471FE9" w:rsidRPr="00154B41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Буквенные выражения и числовые подстановки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Буквенные равенства, нахождение неизвестного компонента. Формулы; формулы периметра и площади прямоугольника, квадрата,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объёма параллелепипеда и куба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вариантов.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Единицы измерения: массы, стоимости; расстояния, времени, скорости. Связь между единицами измерения каждой величины.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и прикидка, округление результата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буквенных выражений по условию задачи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Наглядная геометрия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расположение двух прямых на плоскости, параллельные прямые, перпендикулярные прямые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Измерение расстояний: между двумя точками, от точки до прямой; длина маршрута на квадратной сетке.</w:t>
      </w:r>
      <w:proofErr w:type="gramEnd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ст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орон, углов, диагоналей.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геометрических фигур на нелинованной бумаге с использованием циркуля, линейки, угольника, транспортира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Построения на клетчатой бумаге.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Приближённое измерение длины окружности, площади круга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Симметрия: центральная, осевая и зеркальная симметрии. Построение симметричных фигур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154B41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объёма; единицы измерения объёма. Объём прямоугольного параллелепипеда, куба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9C3EDF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71FE9" w:rsidRPr="000B7DFA" w:rsidRDefault="00154B41" w:rsidP="00015E63">
      <w:pPr>
        <w:pStyle w:val="3"/>
        <w:jc w:val="both"/>
        <w:rPr>
          <w:rFonts w:eastAsia="Arial Unicode MS"/>
          <w:kern w:val="1"/>
        </w:rPr>
      </w:pPr>
      <w:bookmarkStart w:id="11" w:name="_Toc153893664"/>
      <w:r w:rsidRPr="000B7DFA">
        <w:rPr>
          <w:rFonts w:eastAsia="Calibri"/>
        </w:rPr>
        <w:t>П</w:t>
      </w:r>
      <w:r w:rsidR="000B7DFA">
        <w:rPr>
          <w:rFonts w:eastAsia="Calibri"/>
        </w:rPr>
        <w:t>ЛАНИРУЕМЫЕ П</w:t>
      </w:r>
      <w:r w:rsidR="000B7DFA" w:rsidRPr="000B7DFA">
        <w:rPr>
          <w:rFonts w:eastAsia="Calibri"/>
        </w:rPr>
        <w:t>РЕДМЕТНЫЕ РЕЗУЛЬТАТЫ ОСВОЕНИЯ ПРОГРАММЫ УЧЕБНОГО КУРСА «</w:t>
      </w:r>
      <w:r w:rsidR="000B7DFA">
        <w:rPr>
          <w:rFonts w:eastAsia="Calibri"/>
        </w:rPr>
        <w:t>М</w:t>
      </w:r>
      <w:r w:rsidR="000B7DFA" w:rsidRPr="000B7DFA">
        <w:rPr>
          <w:rFonts w:eastAsia="Calibri"/>
        </w:rPr>
        <w:t>АТЕМАТИКА».</w:t>
      </w:r>
      <w:bookmarkEnd w:id="11"/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2" w:name="_Toc83232973"/>
    </w:p>
    <w:p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3" w:name="_Toc153893665"/>
      <w:r w:rsidRPr="00B02601">
        <w:rPr>
          <w:b/>
          <w:caps/>
        </w:rPr>
        <w:t>5 КЛАСС</w:t>
      </w:r>
      <w:bookmarkEnd w:id="12"/>
      <w:bookmarkEnd w:id="13"/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Сравнивать и упорядочивать натуральные числа, сравнивать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 простейших случаях обыкновенные дроби, десятичные дроби.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координатной (числовой) прямой.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проверку, прикидку результата вычислений.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натуральные числа.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  <w:proofErr w:type="gramEnd"/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Пользоваться основными единицами измерения: цены, </w:t>
      </w:r>
      <w:proofErr w:type="spellStart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массы</w:t>
      </w:r>
      <w:proofErr w:type="gramStart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;р</w:t>
      </w:r>
      <w:proofErr w:type="gramEnd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асстояния</w:t>
      </w:r>
      <w:proofErr w:type="spellEnd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времени, скорости; выражать одни единицы вели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чины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  <w:proofErr w:type="gramEnd"/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4" w:name="_Toc83232974"/>
    </w:p>
    <w:p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5" w:name="_Toc153893666"/>
      <w:r w:rsidRPr="00B02601">
        <w:rPr>
          <w:b/>
          <w:caps/>
        </w:rPr>
        <w:t>6 КЛАСС</w:t>
      </w:r>
      <w:bookmarkEnd w:id="14"/>
      <w:bookmarkEnd w:id="15"/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целые числа и десятичные дроби (по образцу), находить приближения чисел.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и буквенные выражения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масштабом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составлять пропорции и отношения.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неизвестный компонент равенства.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многошаговые текстовые задачи арифметическим способом с опорой на вопросный план.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задачи, содержащие зависимости, связывающие величины: скорость, время, расстояние, цена, количество, стоимость;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буквенные выражения по условию задачи после совместного анализа.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геометрических понятиях: равенство фигур, симметрия, ось симметрии, центр симметрии.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клетчатой бумаге прямоугольный параллелепипед.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:rsidR="00154B41" w:rsidRPr="00154B41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471FE9" w:rsidRPr="00BC4B72" w:rsidRDefault="00D43FA3" w:rsidP="00F530C7">
      <w:pPr>
        <w:pStyle w:val="1"/>
        <w:rPr>
          <w:rFonts w:eastAsia="Calibri"/>
        </w:rPr>
      </w:pPr>
      <w:bookmarkStart w:id="16" w:name="_Toc153893667"/>
      <w:r w:rsidRPr="009C3EDF">
        <w:rPr>
          <w:rFonts w:eastAsia="Calibri"/>
        </w:rPr>
        <w:t>ФЕДЕРАЛЬНАЯ</w:t>
      </w:r>
      <w:r w:rsidR="00580887" w:rsidRPr="009C3EDF">
        <w:rPr>
          <w:rFonts w:eastAsia="Calibri"/>
        </w:rPr>
        <w:t>РАБ</w:t>
      </w:r>
      <w:r w:rsidR="00580887">
        <w:rPr>
          <w:rFonts w:eastAsia="Calibri"/>
        </w:rPr>
        <w:t>ОЧАЯ ПРОГРАММА УЧЕБНОГО КУРСА «А</w:t>
      </w:r>
      <w:r w:rsidR="00580887" w:rsidRPr="009C3EDF">
        <w:rPr>
          <w:rFonts w:eastAsia="Calibri"/>
        </w:rPr>
        <w:t>ЛГЕБРА». 7–9 КЛАССЫ</w:t>
      </w:r>
      <w:bookmarkEnd w:id="16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принципа обучения.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основной школе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—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17" w:name="_Toc153893668"/>
      <w:r w:rsidRPr="00494AD2">
        <w:rPr>
          <w:caps/>
        </w:rPr>
        <w:t xml:space="preserve">Содержание учебного </w:t>
      </w:r>
      <w:r w:rsidR="00580887" w:rsidRPr="00494AD2">
        <w:rPr>
          <w:caps/>
        </w:rPr>
        <w:t>КУРСА «</w:t>
      </w:r>
      <w:r w:rsidR="00580887"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17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8" w:name="_Toc153893669"/>
      <w:r w:rsidRPr="00B725DA">
        <w:rPr>
          <w:b/>
          <w:caps/>
        </w:rPr>
        <w:t>7 класс</w:t>
      </w:r>
      <w:bookmarkEnd w:id="18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Реальные зависимости, в том числе прямая и обратная пропорциональности.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Переменные, числовое значение выражения с переменной. До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пустимые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значения переменных. Представление зависимости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между величинами в виде формулы. Вычисления по формулам.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степени с натуральным показателем.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71FE9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двумя переменными и его график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3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Координата точки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Прямоугольная система координат, оси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Ox</w:t>
      </w:r>
      <w:proofErr w:type="spellEnd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471FE9" w:rsidRPr="009C3EDF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Понятие функции. График функции. Свойства функций. Линей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ная функция, её график. График функции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=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b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9" w:name="_Toc83232967"/>
      <w:bookmarkStart w:id="20" w:name="_Toc153893670"/>
      <w:r w:rsidRPr="00B725DA">
        <w:rPr>
          <w:b/>
          <w:caps/>
        </w:rPr>
        <w:t>8 КЛАСС</w:t>
      </w:r>
      <w:bookmarkEnd w:id="19"/>
      <w:bookmarkEnd w:id="20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Квадратный корень из числа.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Действительные числа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 целым показателем и её свойства. Стандартная запись числа.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Квадратный трёхчлен; разложение квадратного трёхчлена на множители.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Квадратноеуравнение</w:t>
      </w:r>
      <w:proofErr w:type="gramStart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,ф</w:t>
      </w:r>
      <w:proofErr w:type="gramEnd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ормулакорнейквадратногоуравнения</w:t>
      </w:r>
      <w:proofErr w:type="spellEnd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Теорема Виета</w:t>
      </w:r>
      <w:r w:rsidR="00CE6DC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Решение уравнений, сводящихся к </w:t>
      </w:r>
      <w:proofErr w:type="gramStart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линейным</w:t>
      </w:r>
      <w:proofErr w:type="gramEnd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и квадратным. Простейшие дробно-рациональные уравнения.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proofErr w:type="spellStart"/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Графическаяинтерпретацияуравненийсдвумяпеременными</w:t>
      </w:r>
      <w:proofErr w:type="spellEnd"/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систем линейных уравнений с двумя переменными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Примеры решения систем нелинейных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уравнений и систем уравнений</w:t>
      </w:r>
      <w:r w:rsidR="00CE6DC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1" w:name="_Toc83232968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22" w:name="_Toc153893671"/>
      <w:r w:rsidRPr="00B725DA">
        <w:rPr>
          <w:b/>
          <w:caps/>
        </w:rPr>
        <w:t>9 КЛАСС</w:t>
      </w:r>
      <w:bookmarkEnd w:id="21"/>
      <w:bookmarkEnd w:id="22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CE6DC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Линейное уравнение. Решение уравнений, сводящихся к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линейным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Квадратное уравнение. Решение уравнений, сводящихся к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квадратным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Биквадратное уравнение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 решения урав</w:t>
      </w:r>
      <w:r w:rsidRPr="00CE6DC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="00CE6DC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с дв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умя переменными.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Графики функций: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свойства.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</w:t>
      </w:r>
      <w:r w:rsidR="0009160F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и прогрессии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члена.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Линейный и экспоненциальный рост. Сложные проценты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E6DC9" w:rsidRPr="00877FB3" w:rsidRDefault="00CE6DC9" w:rsidP="00CE6DC9">
      <w:pPr>
        <w:pStyle w:val="3"/>
        <w:spacing w:before="160" w:after="120"/>
        <w:jc w:val="left"/>
        <w:rPr>
          <w:caps/>
        </w:rPr>
      </w:pPr>
      <w:bookmarkStart w:id="23" w:name="_Toc153893672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«алгебра</w:t>
      </w:r>
      <w:r w:rsidR="00580887">
        <w:rPr>
          <w:caps/>
        </w:rPr>
        <w:t>»</w:t>
      </w:r>
      <w:bookmarkEnd w:id="23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4" w:name="_Toc83232975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5" w:name="_Toc153893673"/>
      <w:r w:rsidRPr="00B02601">
        <w:rPr>
          <w:b/>
          <w:caps/>
        </w:rPr>
        <w:t>7 КЛАСС</w:t>
      </w:r>
      <w:bookmarkEnd w:id="24"/>
      <w:bookmarkEnd w:id="25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выражений, содержащих обыкновенные и десятичные дроби.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br/>
        <w:t>в десятичную, в частности в бесконечную десятичную дробь).</w:t>
      </w:r>
      <w:proofErr w:type="gramEnd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признаки делимости, разложение на множители натуральных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чисел.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связанных со свойствами рассматриваемых объектов.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алгебраической терминологией и символикой.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разложение многочленов на множители с по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равносильному ему. Проверять, является ли число корнем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методах при решении линейных уравнений и их систем.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Координаты и графики. 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proofErr w:type="gramEnd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=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b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Описывать с помощью функций известные зависимости между величинами (по алгоритму учебных действий): скорость, время, расстояние;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цена, количество, стоимость; производительность, время, объём работы.</w:t>
      </w:r>
      <w:proofErr w:type="gramEnd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значение функции по значению её аргумента.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6" w:name="_Toc83232976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7" w:name="_Toc153893674"/>
      <w:r w:rsidRPr="00B02601">
        <w:rPr>
          <w:b/>
          <w:caps/>
        </w:rPr>
        <w:t>8 КЛАСС</w:t>
      </w:r>
      <w:bookmarkEnd w:id="26"/>
      <w:bookmarkEnd w:id="27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координатной прямой.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квадратный трёхчлен на множители.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числовых неравен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дл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Оперировать на базовом уровне функциональные понятия и язык (термины, символические обозначения); определять значение функции по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значению аргумента; определять свойства функции по её графику.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графики элементарных функций вида 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8" w:name="_Toc83232977"/>
    </w:p>
    <w:p w:rsidR="00CE6DC9" w:rsidRPr="0054729F" w:rsidRDefault="00CE6DC9" w:rsidP="00CE6DC9">
      <w:pPr>
        <w:pStyle w:val="3"/>
        <w:spacing w:before="160" w:after="120"/>
        <w:jc w:val="left"/>
        <w:rPr>
          <w:rFonts w:eastAsia="Times New Roman"/>
          <w:szCs w:val="22"/>
        </w:rPr>
      </w:pPr>
      <w:bookmarkStart w:id="29" w:name="_Toc153893675"/>
      <w:r w:rsidRPr="00B02601">
        <w:rPr>
          <w:b/>
          <w:caps/>
        </w:rPr>
        <w:t>9 КЛАСС</w:t>
      </w:r>
      <w:bookmarkEnd w:id="28"/>
      <w:bookmarkEnd w:id="29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 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ax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bx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E6DC9" w:rsidRPr="00A9637E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Числовые последовательности и</w:t>
      </w:r>
      <w:r w:rsidR="00CE6DC9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прогрессии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(</w:t>
      </w:r>
      <w:r w:rsidRPr="00471FE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:rsidR="00471FE9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связанные с числовыми последовательностя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BC4B72" w:rsidRDefault="00D43FA3" w:rsidP="00F530C7">
      <w:pPr>
        <w:pStyle w:val="1"/>
      </w:pPr>
      <w:bookmarkStart w:id="30" w:name="_Toc153893676"/>
      <w:r w:rsidRPr="00494AD2">
        <w:t>ФЕДЕРАЛЬНАЯ</w:t>
      </w:r>
      <w:r w:rsidR="00580887" w:rsidRPr="00494AD2">
        <w:t>РАБ</w:t>
      </w:r>
      <w:r w:rsidR="00580887">
        <w:t>ОЧАЯ ПРОГРАММА УЧЕБНОГО КУРСА «Г</w:t>
      </w:r>
      <w:r w:rsidR="00580887" w:rsidRPr="00494AD2">
        <w:t>ЕОМЕТРИЯ». 7–9 КЛАССЫ</w:t>
      </w:r>
      <w:bookmarkEnd w:id="30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цели изучения учебного курса «Геометрия» представлены в ПООП ООО. Они заключаются, прежде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обучающихся строить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471FE9" w:rsidRPr="00BC4B7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план предусматривает изучение геометрии на базовом уровне, исходя из не менее 68 учебных часов в учебном году, всего за три года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обучения – не менее 204 часов.</w:t>
      </w: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31" w:name="_Toc153893677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«гЕОМЕТРИЯ» </w:t>
      </w:r>
      <w:r w:rsidRPr="00494AD2">
        <w:rPr>
          <w:caps/>
        </w:rPr>
        <w:t>(по годам обучения)</w:t>
      </w:r>
      <w:bookmarkEnd w:id="31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2" w:name="_Toc153893678"/>
      <w:r w:rsidRPr="00B725DA">
        <w:rPr>
          <w:b/>
          <w:caps/>
        </w:rPr>
        <w:t>7 класс</w:t>
      </w:r>
      <w:bookmarkEnd w:id="32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Ломаная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многоугольник. Параллельность и перпендикулярность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прямых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Симметричные фигуры. Основные свойства осевой симметрии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4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Примеры симметрии в окружающем мире.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построения с помощью циркуля и линейки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 и признаки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параллельных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прямых. Сумма углов треугольника. Внешние углы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Неравенства в геометрии: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неравенство треугольника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Геометрическое место 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точек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3" w:name="_Toc153893679"/>
      <w:r w:rsidRPr="00B725DA">
        <w:rPr>
          <w:b/>
          <w:caps/>
        </w:rPr>
        <w:t>8 класс</w:t>
      </w:r>
      <w:bookmarkEnd w:id="33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удвоения медианы. Центральная симметрия.</w:t>
      </w:r>
    </w:p>
    <w:p w:rsidR="00471FE9" w:rsidRPr="00494AD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Подобие треугольников, коэффициент подобия. Признаки подобия треугольников</w:t>
      </w:r>
      <w:r w:rsidR="00494AD2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 подобия при решении практических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 площадей геометрических фигур. Формулы для площади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треугольника, параллелограмма, ромба и трапеции. Отношение площадей подобных фигур.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Вычисление площадей треугольников и многоугольников на клетчатой бумаге.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Пифагора. Применение теоремы Пифагора при решении практических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45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4" w:name="_Toc153893680"/>
      <w:r w:rsidRPr="00B725DA">
        <w:rPr>
          <w:b/>
          <w:caps/>
        </w:rPr>
        <w:t>9 класс</w:t>
      </w:r>
      <w:bookmarkEnd w:id="34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углов от 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180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Основное тригонометрическое тождество. Формулы приведения.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Преобразование подобия. Подобие соответственных элементов.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Вектор, длина (модуль) вектора,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сонаправленные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векторы, противоположно направленные векторы,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коллинеарность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векторов, равенство векторов, операции над векторами.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Декартовы координаты на плоскости.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 прямой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3716" w:rsidRPr="00877FB3" w:rsidRDefault="00163716" w:rsidP="00163716">
      <w:pPr>
        <w:pStyle w:val="3"/>
        <w:spacing w:before="160" w:after="120"/>
        <w:jc w:val="left"/>
        <w:rPr>
          <w:caps/>
        </w:rPr>
      </w:pPr>
      <w:bookmarkStart w:id="35" w:name="_Toc153893681"/>
      <w:r w:rsidRPr="00877FB3">
        <w:rPr>
          <w:caps/>
        </w:rPr>
        <w:t xml:space="preserve">планируемые Предметные результаты освоения </w:t>
      </w:r>
      <w:r w:rsidRPr="00D43FA3">
        <w:rPr>
          <w:caps/>
        </w:rPr>
        <w:t>Ф</w:t>
      </w:r>
      <w:r>
        <w:rPr>
          <w:caps/>
        </w:rPr>
        <w:t>ЕДЕРАЛЬН</w:t>
      </w:r>
      <w:r w:rsidRPr="00877FB3">
        <w:rPr>
          <w:caps/>
        </w:rPr>
        <w:t>ой рабочей программы курса «геометрия» (по годам обучения)</w:t>
      </w:r>
      <w:bookmarkEnd w:id="35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6" w:name="_Toc153893682"/>
      <w:r w:rsidRPr="00B02601">
        <w:rPr>
          <w:b/>
          <w:caps/>
        </w:rPr>
        <w:lastRenderedPageBreak/>
        <w:t>7 КЛАСС</w:t>
      </w:r>
      <w:bookmarkEnd w:id="36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доказательства несложных геометрических теорем.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на клетчатой бумаге.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понятие геометрического места точек. 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Ориентироваться в понятиях: описанная около треугольника окружность, центр описанной окружности. Оперировать на базовом уровне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фактами о том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простейших геометрических неравенств</w:t>
      </w:r>
      <w:r w:rsidR="00A9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их практическом смысле.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основные геометрические построения с помощью циркуля и линейки.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7" w:name="_Toc153893683"/>
      <w:r w:rsidRPr="00B02601">
        <w:rPr>
          <w:b/>
          <w:caps/>
        </w:rPr>
        <w:lastRenderedPageBreak/>
        <w:t>8 КЛАСС</w:t>
      </w:r>
      <w:bookmarkEnd w:id="37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471FE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подобия треугольников в решении несложных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Пользоваться теоремой Пифагора для решения геометрических и практических задач. 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8" w:name="_Toc153893684"/>
      <w:r w:rsidRPr="00B02601">
        <w:rPr>
          <w:b/>
          <w:caps/>
        </w:rPr>
        <w:t>9 КЛАСС</w:t>
      </w:r>
      <w:bookmarkEnd w:id="38"/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нетабличных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понятиями правильного многоугольника, длины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окружности, длины дуги окружности и радианной меры угла,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:rsidR="0084189A" w:rsidRDefault="00163716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C4B72" w:rsidRPr="00BC4B72" w:rsidRDefault="00BC4B72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F530C7" w:rsidRDefault="00D43FA3" w:rsidP="00F530C7">
      <w:pPr>
        <w:pStyle w:val="1"/>
        <w:rPr>
          <w:caps/>
        </w:rPr>
      </w:pPr>
      <w:bookmarkStart w:id="39" w:name="_Toc153893685"/>
      <w:r w:rsidRPr="00F530C7">
        <w:rPr>
          <w:caps/>
        </w:rPr>
        <w:t>ФЕДЕРАЛЬНАЯ</w:t>
      </w:r>
      <w:r w:rsidR="00471FE9" w:rsidRPr="00F530C7">
        <w:rPr>
          <w:caps/>
        </w:rPr>
        <w:t xml:space="preserve"> рабочая программаучебного курса «Вероятность и статистика» 7–9 классы</w:t>
      </w:r>
      <w:bookmarkEnd w:id="39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хорошо сформированное вероятностное и статистическое мышление.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линии «Представление данных и описательная статистика»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здесь имеют практические задания, в частности опыты с классическими вероятностными моделями.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учебных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часа.</w:t>
      </w:r>
    </w:p>
    <w:p w:rsidR="00471FE9" w:rsidRPr="00471FE9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580887" w:rsidRDefault="00471FE9" w:rsidP="0084189A">
      <w:pPr>
        <w:pStyle w:val="3"/>
        <w:spacing w:before="160" w:after="120"/>
        <w:jc w:val="left"/>
      </w:pPr>
      <w:bookmarkStart w:id="40" w:name="_Toc153893686"/>
      <w:r w:rsidRPr="00580887">
        <w:t>С</w:t>
      </w:r>
      <w:r w:rsidR="00580887" w:rsidRPr="00580887">
        <w:t>ОДЕРЖАНИЕ УЧЕБНОГО КУРСА «ВЕРОЯТНОСТЬ И СТАТИСТИКА</w:t>
      </w:r>
      <w:r w:rsidRPr="00580887">
        <w:t xml:space="preserve"> (</w:t>
      </w:r>
      <w:r w:rsidR="00580887" w:rsidRPr="00580887">
        <w:t>ПО ГОДАМ ОБУЧЕНИЯ)</w:t>
      </w:r>
      <w:bookmarkEnd w:id="40"/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1" w:name="_Toc153893687"/>
      <w:r w:rsidRPr="001B1BDF">
        <w:rPr>
          <w:b/>
          <w:caps/>
        </w:rPr>
        <w:t>7 класс</w:t>
      </w:r>
      <w:bookmarkEnd w:id="41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Случайный эксперимент (опыт) и случайное событие. Вероятность и 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эйлеров</w:t>
      </w:r>
      <w:proofErr w:type="spellEnd"/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путь). Представление об ориентированном графе. Решение задач с помощью графов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2" w:name="_Toc153893688"/>
      <w:r w:rsidRPr="001B1BDF">
        <w:rPr>
          <w:b/>
          <w:caps/>
        </w:rPr>
        <w:t>8 класс</w:t>
      </w:r>
      <w:bookmarkEnd w:id="42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дл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описания реальных процессов и явлений, при решении задач.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3" w:name="_Toc153893689"/>
      <w:r w:rsidRPr="001B1BDF">
        <w:rPr>
          <w:b/>
          <w:caps/>
        </w:rPr>
        <w:t>9 класс</w:t>
      </w:r>
      <w:bookmarkEnd w:id="43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71FE9" w:rsidRPr="003A357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Паскаля</w:t>
      </w:r>
      <w:r w:rsidR="003A357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задач с использованием комбинаторики.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Случайная величина и распределение вероятностей. Математическое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3579" w:rsidRPr="00877FB3" w:rsidRDefault="003A3579" w:rsidP="003A3579">
      <w:pPr>
        <w:pStyle w:val="3"/>
        <w:spacing w:before="160" w:after="120"/>
        <w:jc w:val="left"/>
        <w:rPr>
          <w:caps/>
        </w:rPr>
      </w:pPr>
      <w:bookmarkStart w:id="44" w:name="_Toc153893690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44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5" w:name="_Toc153893691"/>
      <w:r w:rsidRPr="00B02601">
        <w:rPr>
          <w:b/>
          <w:caps/>
        </w:rPr>
        <w:t>7 класс</w:t>
      </w:r>
      <w:bookmarkEnd w:id="45"/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54729F" w:rsidRDefault="003A3579" w:rsidP="003A3579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46" w:name="_Toc153893692"/>
      <w:r w:rsidRPr="00B02601">
        <w:rPr>
          <w:b/>
          <w:caps/>
        </w:rPr>
        <w:t>8 класс</w:t>
      </w:r>
      <w:bookmarkEnd w:id="46"/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Оперировать понятиями на базовом уровне: множество, подмножество; выполнять операции над множествами: объединение, пересечение, дополнение;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перечислять элементы множеств; применять свойства множеств (с использованием визуальной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7" w:name="_Toc153893693"/>
      <w:r w:rsidRPr="00B02601">
        <w:rPr>
          <w:b/>
          <w:caps/>
        </w:rPr>
        <w:t>9 класс</w:t>
      </w:r>
      <w:bookmarkEnd w:id="47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3579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DF" w:rsidRDefault="001B1BD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8" w:name="_Toc83232971"/>
    </w:p>
    <w:bookmarkEnd w:id="48"/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8"/>
          <w:szCs w:val="28"/>
          <w:lang w:eastAsia="ru-RU"/>
        </w:rPr>
      </w:pPr>
    </w:p>
    <w:p w:rsidR="00B02601" w:rsidRPr="00B02601" w:rsidRDefault="00B02601" w:rsidP="00B02601">
      <w:pPr>
        <w:pStyle w:val="3"/>
        <w:spacing w:before="160" w:after="120"/>
        <w:jc w:val="left"/>
        <w:rPr>
          <w:caps/>
        </w:rPr>
      </w:pPr>
    </w:p>
    <w:p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49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49"/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</w:t>
      </w:r>
      <w:r w:rsid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учебного предмета «Математика» образовательной программы основного общего образования.</w:t>
      </w:r>
      <w:proofErr w:type="gramEnd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</w:t>
      </w:r>
      <w:proofErr w:type="gramStart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усвоенности</w:t>
      </w:r>
      <w:proofErr w:type="spellEnd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ими учебных тем, рекомендациями по отбору и адаптации учебного материала по математике, представленными в Пояснительной записке.</w:t>
      </w:r>
      <w:proofErr w:type="gramEnd"/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5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237"/>
        <w:gridCol w:w="6378"/>
      </w:tblGrid>
      <w:tr w:rsidR="006C4FFD" w:rsidRPr="006C4FFD" w:rsidTr="000C1A39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Десятичная система счисления. Ряд натуральных чисел. Натуральный ряд. Число 0. Натуральные числа на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коор­динатной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Сравнение,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округление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с натуральными числами. Свойства нуля при сложении и ­умножении, свойства единицы при умножении. Переместительное и сочетательное свойства сложения и умножения, </w:t>
            </w:r>
            <w:r w:rsid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3A357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D669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4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3A3579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Делители и кратные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числа, раз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числа на множители. Деление с остатком. Простые и составные числа. 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5, 10, 3, 9</w:t>
            </w:r>
            <w:r w:rsidR="002D676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Читать,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натуральные числа;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в обсуждении способов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координатную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прямую,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отмечать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числа точками на координатной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координаты точки.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натурального ряда, чисел 0 и 1 при сложении и умножении.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правило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округления натуральных чисел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числовых выражений со скобками и без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произведение в виде степени,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 терминологию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(основание, показатель),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степеней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сочетательное свойства сложения и умножения, 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формулировать и применять правила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преобразования числовых выражений на основе свойств арифметических действий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 (с опорой на алгоритм правила),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простые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и составные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применятьпризнаки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делимости на 2, 3, 5, 9,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опорой на алгоритм правила)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применять алгоритм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разложения числа на простые множители;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остатки от деления и неполное частное.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натуральных числах,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высказывания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отрицания высказываний о свойствах натуральных чисел с опорой на образец.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eastAsiaTheme="minorEastAsia" w:cs="TimesNewRomanPSMT"/>
                <w:b/>
                <w:bCs/>
                <w:sz w:val="18"/>
                <w:szCs w:val="18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 арифметическим способом,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 (ско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рость, время, расстояние; цена, количество, стоимость и др.) при необходимости с использованием справочной информации: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анализировать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текст задачи,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переформулировать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условие,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извлекать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необходимые данные,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устанавливат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ь зависимости между величинами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направляющей помощью.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Приводить, 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различные решения,</w:t>
            </w:r>
            <w:r w:rsid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записи решений текстовых задач </w:t>
            </w:r>
            <w:r w:rsidR="0028614A" w:rsidRP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2D6769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="006C4FFD" w:rsidRPr="002D67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с помощью перебора всех возможных вариантов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с историей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развития арифметики.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 геометрия. Линии 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Угол. Прямой, острый, тупой и развёрнутый углы. Измерение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углов».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терминологию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(при необходимости по визуальной опоре): точку, прямую, отрезок, луч, угол, ломаную,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объектов реального мира, имеющих форму изученных фигур,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линейку и транспортир как инструменты для построения и измерения: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длину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отрезка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,в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еличинуугла;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отрезокзаданнойдлины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, угол, заданной величины;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откладывать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циркулем равные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окружность заданного радиуса.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предлагать, описывать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прямой, острый, тупой, развёрнутый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отрезков, ломаных.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Понимать и использовать при решении задач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единицами метрической системы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неметрическими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системами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длину в различных единицах измерения при необходимости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 конфигурации, используя цифровые ресурсы.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Обыкновенные 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Дробь. Правильные и неправильные дроби. Основное свойство дроби. Сравнение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 и записывать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предлагать и обсуждать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точками на координатной прямой;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координатную</w:t>
            </w:r>
            <w:proofErr w:type="gramEnd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для сравнения дробей.</w:t>
            </w:r>
          </w:p>
          <w:p w:rsidR="006C4FFD" w:rsidRPr="002D6769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Формулировать, записывать с помощью букв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обыкновенной дроби с опорой на правило;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 для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дробей и приведения дроби к новому знаменателю в простейших случаях</w:t>
            </w:r>
            <w:r w:rsidR="002D6769"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образцу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смешанную</w:t>
            </w:r>
            <w:proofErr w:type="spellEnd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дробь в виде неправильной и выделять целую часть числа из неправильной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дробями в простых случаях;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вычислений;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обей, опираясь на числовые эксперименты (в том числе с помощью 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приводить примеры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proofErr w:type="spellStart"/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содержащие дробные данные, и задачи на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части целого и целого по его части; </w:t>
            </w:r>
            <w:r w:rsidRPr="002D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</w:t>
            </w:r>
            <w:r w:rsidR="002D67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Четырёхугольник, прямоугольник, квадрат.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и от руки, моделировать из бумаги многоугольники.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объектов реального мира, имеющих форму многоугольника, прямоугольника, ква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драта,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оценивать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их 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многоугольника; площадь прямоугольника, квадрата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остроугольные, прямоугольные и тупоугольные треугольники.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клетчатой бумаге квадрат и прямоугольник с заданными длинами сторон.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многоугольниках,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квадрата от длины его стороны.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квадратной сетки для построения фигур;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 на квадраты, треугольники;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величину площади в различных единицах измерения метрической системы мер,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метрическими единицами измерения площади при необходимости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примерами применения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и периметра в практических ситуациях.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при необходимости с опорой на алгоритм правила,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различные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Десятичные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Десятичная запись дробей. Сравнение десятичных дробей.</w:t>
            </w:r>
          </w:p>
          <w:p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с десятичными дробями. 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десятичную дробь в виде обыкновенной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читать и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десятичные 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обсуждать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десятичных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десятичные дроби точками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сходства и различия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арифметических действий с натуральными числами и десятичными дробями,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десятичными дробями;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правило округления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десятичных дробей, при необходимости с визуальной опорой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 десятичных дробей, опираясь на числовые эксперименты (в том числе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 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высказывания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отрицания высказываний.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задачи, содержащие дробные данные, и на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  <w:r w:rsidR="00744A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 решения задачи с помощью рисунка, схемы, таблицы.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Разбирать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дробными числами в реальных жизненных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Тела и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пространстве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744AA3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тел.</w:t>
            </w:r>
          </w:p>
          <w:p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куб, многогранники,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используя терминологию, 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реального мира, имеющих форму многогранника, прямоугольного параллелепипеда, куба.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 на клетчатой бумаге.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куба, прямоугольного параллелепипеда, многогранников, используя модели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куба и параллелепипеда.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куб и параллелепипед из бумаги и прочих материалов, по образцу.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измерения,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поверхности; объём куба, прямоугольного параллелепипеда с опорой на алгоритм учебных действий;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объёма куба от длины его ребра.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проводить аналогии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понятиями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площади и объёма, периметра и площади поверхности.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истинныеиложныевысказыванияо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мно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гогранниках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разными способами, сравнивать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выбирать рациональный способ.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237"/>
        <w:gridCol w:w="6378"/>
      </w:tblGrid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  <w:p w:rsidR="006C4FFD" w:rsidRPr="006C4FFD" w:rsidRDefault="006C4FFD" w:rsidP="00A9637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(30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Округление натуральных </w:t>
            </w: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 и наименьшее общее кратное</w:t>
            </w:r>
            <w:r w:rsidR="00744A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числа на простые множители. Делимость суммы и произведения. Деление с остатком.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многозначными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числовых выражений со скобками и без скобок;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выражений, содержащих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применять приёмы проверки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результата.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и умножения, 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распределительное свойство умножения относительно сложения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свойства арифметических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закономерности, проводить числовые эксперименты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делимости суммы и произведения чисел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чисел с заданными свойствами,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верные и неверные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утверждения о свойствах чисел,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опровергать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неверные утверждения с помощью </w:t>
            </w:r>
            <w:proofErr w:type="spellStart"/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контрпримеров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Конструировать математические предложения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связок «и», «или», «если…, то…»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задачи, включающие понятия делимости, арифметическим способом, использовать перебор всех возможных вариантов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различные решения, записи решений текстовых задач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Критически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полученный результат, находить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ошибки, осуществлять самоконтроль, проверяя ответ на соответствие условию.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на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плоскости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 Параллельные прямые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пути на квадратной сетке.</w:t>
            </w:r>
            <w:proofErr w:type="gramEnd"/>
          </w:p>
          <w:p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</w:t>
            </w:r>
            <w:proofErr w:type="gramStart"/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 случаи взаимного расположения двух прямых.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с помощью чертёжных инструментов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клетчатой бумаге две пересекающиеся прямые, две параллельные прямые, строить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перпендикулярную данной.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перпендикулярности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прямых в пространстве.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многоугольниках перпендикулярные и параллельные стороны.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многоугольники с параллельными, перпендикулярными сторонами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длину пути на квадратной сетке, в том числе используя цифровые ресурсы.</w:t>
            </w:r>
            <w:proofErr w:type="gramEnd"/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и метрическая система мер.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Отношение. Деление в данном отношении. </w:t>
            </w:r>
            <w:r w:rsid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r w:rsidR="00744AA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пропорция.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процента. Вычисление процента от величины и величины по её проценту.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десятичные дроби в виде обыкновенных дробей и обыкновенные в виде десятичных,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эквивалентные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дробных чисел при их сравнении, при вычислениях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при преобразовании величин в метрической системе мер.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обыкновенные и десятичные дроби, выполнять преобразования дробей,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отношения и пропорции,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отношение величин, делить величину в данном отношении.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экспериментальным путём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длины окружности к её диаметру (при необходимости с направляющей помощью).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 плана, карты и вычислять расстояния, используя масштаб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процент, употреблять обороты речи со словом «процент».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в дробях и дроби в процентах, отношение двух величин в процентах.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процент от числа и число по его проценту.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и проценты, находить приближения чисел при необходимости с использованием визуальной опоры.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 информацию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Симметрия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симметрия.</w:t>
            </w:r>
          </w:p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пространстве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чертежах и изображениях,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руки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инструментов фигуру (отрезок, ломаную, треугольник, прямоугольник, окружность), симметричную данной относительно прямой, точки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симметрии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вокружающем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 две фигуры, симметричные относительно прямой;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геометрические конфигурации, используя свойство симметрии, в том числе с помощью цифровых ресурсов с опорой на алгоритм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учебных действий.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буквами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букв для записи математических выражений и предложений.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равенства, нахож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дение неизвестного компонента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Формулы.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буквы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несложные числовые закономерности, использовать буквы для их записи.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числовое значение буквенного выражения при заданных значениях букв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формулы: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периметра и площади прямоугольника, квадрата; длины окружности, площади круга;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вычисления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этим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формулы,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 Площадь фигуры. Формулы периметра и площади прямоугольника. Приближённое измерение площади фигур.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«Площадь круга»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спользуя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эксперимент, наблюдение, моделирование,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прямоугольника, квадрата, разбивать на треугольники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Обосновывать, опровергать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контрпримеров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утверждения о прямоугольнике, квадрате,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верные и неверные утверждения.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Измерять и строить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 помощью транспортира углы, 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 числе в многоугольнике,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познавать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острые, прямые, тупые, развёрнутые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остроугольный, прямоугольный, тупоугольный, равнобедренный, равносторонний треугольники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приближённое измерение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длин и площадей на клетчатой бумаге, приближённое измерение длины окружности, площади круга.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Положительные и отрицательные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(40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Целые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модуля. Числовые промежутки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в реальной жизни положительных и отрицательных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целые числа, положительные и отрицательные числа точками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числовую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прямую для сравнения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правила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сравнения,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числа;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*</w:t>
            </w:r>
            <w:r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модуль числа</w:t>
            </w:r>
            <w:r w:rsidR="00FC382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с положительными и отрицательными числами,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выражений, содержащих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положительными и отрицательными числами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сложения и умножения для преобразования сумм и произведений.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Координаты точки на плоскости, абсцисса и ордината.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диаграмм».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иллюстрировать понятие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прямоугольной системы координат на плоскости, использовать терминологию;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координатной плоскости точки и фигуры по заданным координатам,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координаты точек.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и круговые диаграммы;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интерпретировать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диаграммы.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информацию,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представленную в таблицах, на диаграммах для решения текстовых задач и задач из реальной жизни.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пространстве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</w:t>
            </w:r>
          </w:p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«Создание моделей пространственных фигур».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объёма; единицы измерения объёма. Объём прямоугольного параллелепипеда, куба, формулы объёма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пирамиду, призму, цилиндр, конус, шар,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от руки,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бумаги, пластилина, проволоки и др. с направляющей помощью.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объектов окружающего мира, имеющих формы названных тел.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терминологию: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вершина, ребро, грань, основание, высота, радиус и диаметр, развёртка.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измерение, моделирование, в том числе компьютерное,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названных тел,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выявлять сходства и различия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между пирамидой и призмой; между цилиндром, конусом и шаром.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параллелепипеда, куба, призмы, пирамиды, конуса, цилиндра;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тела из развёрток, создавать их модели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Создавать модели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пространственных фигур (из бумаги, проволоки, пластилина и др.)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на моделях: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рёбер многогранников, диаметр шара.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по формулам: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 прямоугольного параллелепипеда, куба; использовать единицы измерения объёма;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объёмы тел, составленных из кубов, параллелепипедов;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реальными данными с опорой на справочную инфо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мацию.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основных понятий и методов курсов 5 и 6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классов, обобщение и систематизация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натуральные, целые, положительные и отрицательные числа, обыкновенные и десятичные дроби, выполнять преобразования чисел и выражений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 разными способами.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«АЛГЕБРА»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рационального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 и обогащать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обыкновенных и десятичных дробях.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 дроби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содержащих обыкновенные и десятичные дроби: заменять при необходимости десятичную дробь обыкновенной 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 (при необходимости с направляющей помощью).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числовые и буквенные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>n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любое рациональное число,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смысл записи больших чисел с помощью десятичных дробей и степеней числа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в реальных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объяснять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опираясь на определения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простейшие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буквенных выражений, раскрытие скобок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приведение подобных слагаемых.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Многочлены. Сложение, вычитание, умножение 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Овладеть на базовом уровне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преобразования целого выражения в многочлен приведением подобных слагаемых, раскрытием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линейное уравнение с одной переменной,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применяя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перехода от исходного уравнения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равносильному ему более простого вида.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 является ли конкретное число корнем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решения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 решение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и 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Координаты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графики. 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точки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 =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b.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прямой точки, соответствующие заданным координатам, лучи, отрезки, интервалы; записывать их на алгебраическом языке.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Отмечать в координатной плоскости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Применять, изучать преимущества, интерпретировать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базовом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уровне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функции, овладевать функциональной терминологией.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линейную функцию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линейной функции, функции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Выбирать, применять способы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 из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операцию извлечения квадратного корня из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калькулятор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position w:val="9"/>
                <w:sz w:val="24"/>
                <w:szCs w:val="24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находить точные и приближённые корни при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простейшие преобразования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и вычисления.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целым показателем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 Стандартная запись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целым показателем (при необходимости 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 запись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запись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Формулировать, записывать в символической форме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иллюстрировать примерами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Квадратный трёхчлен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Раскладывать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 множители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правила.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числовые подстановки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для преобразования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переменные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формул (физических, геометрических,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описывающих бытовые ситуации) при необходимости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Решение уравнений, сводящихся 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простейшие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уравнения,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сводящиеся 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 помощью преобразований и заменой переменной 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анализировать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теорему Виета для решения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 (с использованием образца)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пересекающиеся прямые по их уравнениям.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уравнения с двумя переменными и систем уравнений с двумя переменными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неравенств, иллюстрировать их на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неравенств в ходе решения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линейные неравенства с одной переменной, изображать решение неравенства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системы линейных неравенств, изображать решение системы неравенств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числовой прямой при необходимости с визуальной опорой.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понятия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таблицы значений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по точкам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компьютерные программы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и построение графиков функций. Примеры графиков функций, отражающих реальные процессы.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Функции, описывающие прямую и обратную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пропорциональные зависимости, их графики.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функции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 и систем уравнений.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Находить с помощью графика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несложных случаях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формулой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между величинами.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изучаемых функций.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 схематически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функционально-графические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и исследования уравнений и систем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способы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 из реальной жизни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текстовые задачи,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вычисления. Действительные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Рациональные числа,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иррациональные числа, конечные и 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Развивать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числах: от множества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натуральных чисел до множества действительных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Записывать, сравнивать и упорядочивать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сочетая устные и письменные приёмы,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рациональными числами;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Получить представление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делать выводы (после совместного анализа)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значений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одной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Биквадратные уравнения.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и дробные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линейные и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их и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 разными способами.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решения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и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уравнений и систем.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тексты задач,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алгебраическим способом: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словесной формулировки условия задачи к алгебраической модели путём составления системы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составленную систему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Читать, записывать, понимать,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неравенства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; использовать символику и терминологию.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преобразования неравенств,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и квадратные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решения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 помощью символов.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Графики функций: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функций;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иллюстрировать схематически, объяснять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w:proofErr w:type="gramStart"/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  <w:proofErr w:type="gramEnd"/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от значений коэффициентов; описывать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квадратичную функцию по формуле.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Строить и изображать схематически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графики квадратичных функций, заданных формулами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вида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изученных функций для их построения, в том числе с помощью цифровых ресурсов.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Числовые последовательности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числовой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Линейный и экспоненциальный рост.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Сложные проценты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обозначения,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 последователь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ности или рекуррентную формулу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и 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 закономерность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 использованием формул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 опорой на справочную информацию.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реальной жизни, иллюстрирующие изменение в арифметической прогрессии, в геометрической прогрессии; </w:t>
            </w:r>
            <w:r w:rsid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изображать соответствующие зависимости графически</w:t>
            </w:r>
            <w:r w:rsidR="00E37962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калькулятора).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 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графическое представление множе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 описания реальных процессов и явлений, при решении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вычислений.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практические задачи,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жизненные ситуации,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языке математики,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степень с целым показателем, арифметический квадратный корень, многочлен, алгебраическая дробь,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основные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формул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функция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график функции, нули функции, промежутки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промежутки возрастания, убывания, наибольшее и наименьшее значения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Анализировать, сравнивать, обсуждать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функций,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графики.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графики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 формулами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«ГЕОМЕТРИЯ»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237"/>
        <w:gridCol w:w="6237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их свойства.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геометрических величин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геометрические объекты: точки, прямые, лучи и углы, многоугольник,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простейшими чертежами.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линейных и угловых величин, вычисление отрезков и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определения.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изученные геометрические фигуры,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взаимное расположение,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чертёж по условию задачи (с использованием смысловой опоры: наводящие вопросы и/или алгоритма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 глаз» размеры реальных объектов,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грубую оценку их размеров.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вычисление длин отрезков и величин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классификацию углов,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несложные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 большей стороны треугольника лежит больший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неравенства в геометрии.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Неравенство треугольника. Неравенство </w:t>
            </w:r>
            <w:proofErr w:type="gram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="00E37962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 с углом в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o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следствия (равенств соответствующих элементов) из равен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 тр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еугольников.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медианы треугольника; серединного перпендикуляра отрезка; периметра треугольника при необходимости с опорой на алгоритм правила.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чертежи,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дляисследования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 изучаемых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Параллельные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прямые, сумма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углов треугольника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Параллельные прямые, их свойства. Накрест лежащие, соответственные и односторонние углы (образованные при пересечении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 секущей).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 и многоугольника.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понятие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практические 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углов, образованных при пересечении параллельных прямых секущей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доказательства. Формулировать теорему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двух прямых с помощью углов, образованных при пересечении этих прямых третьей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сумму углов треугольника и многоугольника.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круг.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построения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хорды и диаметры, их свойства. Касательная к окружности. Окружность, вписанная в угол.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ГМТ, применение в задачах. Биссектриса и серединный перпендикуляр как геометрические места точек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описанная около треугольника. Вписанная в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на построение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свойства, признаки,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окружность, вписанную в угол; центр окружности,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вписанной в угол; равенство отрезков касательных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перпендикуляров к сторонам треугольника с помощью ГМТ.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вписанной и описанной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окружностей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на построение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угла, равного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378"/>
        <w:gridCol w:w="6096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Удвоение медианы. Центральная симметрия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 и 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параллелограмма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при решении простейших задач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и свойства: параллелограмма, прямоугольника, ромба, квадрата, трапеции, равнобокой трапеции, прямоугольной трапеции.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метод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Теорема Фалеса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 и теорема о пропорциональных отрезках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центра ма</w:t>
            </w:r>
            <w:proofErr w:type="gram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 в тр</w:t>
            </w:r>
            <w:proofErr w:type="gramEnd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еугольнике.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построения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доказательства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6C4FFD"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Нахождение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треугольников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многоугольных фигур. Площади подобных фигур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 об общей теории площади.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для площади треугольника, параллелограмма.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Отношение площадей треугольников с общим основанием или общей высотой.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Вычисление площадей сложных фигур через разбиение на части и </w:t>
            </w:r>
            <w:proofErr w:type="spell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достроение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на клетчатой бумаге.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Площади подобных фигур. Вычисление площадей. Задачи с практическим содержанием.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метода вспомогательной площади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Овладевать первичными представлениями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общей теории площади (меры),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Применять формулы площади параллелограмма,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треугольника, трапеции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формулы площади выпуклого четырёх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разбиение на части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достроение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различных многоугольных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Теорема Пифагора и начала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тригонометрии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Пифагора, её доказательство и применение. Обратная теорема Пифагора.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теорему Пифагора,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практических вычислениях.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понятиями тригонометрических функций острого угла,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корректность.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соотношений между тригонометрическими функц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с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Углы в окружности. Вписанные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четырехугольники.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Касательные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окружности.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Касание окружностей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центральные углы, угол между касательной и хордой.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Углы между хордами и секущими.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решении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378"/>
        <w:gridCol w:w="6096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Тригонометрия. Теоремы косинусов и синусов.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Решение треугольников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углов от 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180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площади треугольника через две стороны и угол между ними. Формула площади четырёхугольника через его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диагонали и угол между ними.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задачи, сводящиеся к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нахождению различных элементов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Преобразование подобия. Метрические соотношения в окружности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преобразовании подобия.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Соответственные элементы подобных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о произведении отрезков хорд, теорема о произведении отрезков секущих, теорема о квадрате касательной. Применение в решении геометрических задач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 понятие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преобразования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подобия в окружающей действительности.</w:t>
            </w:r>
          </w:p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треугольников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Физический и геометрический смысл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векторы как направленные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Раскладывать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векторов,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основные свойства.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Декартовы координаты 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Декартовы координаты точек на плоскости.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Угловой коэффициент, тангенс угла наклона, </w:t>
            </w:r>
            <w:proofErr w:type="gramStart"/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перпендикулярные прямые.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Уравнение окружности. Нахождение координат точек пересечения окружности и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при решении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Осваивать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прямой и окружности с опорой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точек пересечения прямых и окружностей с помощью метода координат.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углового коэффициента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задач, для определения расположения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многоугольники. Длина окружности и площадь круга. Вычисление площадей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π   </m:t>
              </m:r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элементы.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понятием длины окружности, введённым с помощью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π</m:t>
              </m:r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длину дуги и радианную меру угла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переход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радианной меры угла к градусной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наоборот по визуальной опоре.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круга.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 формулы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движении плоскости.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применения в решении задач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Н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неподвижные точки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и исследований 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 обобщение, систематизация 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и перпендикулярные прямые.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Прямая и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Четырёхугольники. Вписанные и описанные четырехугольники.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формулы: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Выбирать метод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способы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методы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Описательная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статистика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Медиана числового набора. Устойчивость медианы.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«Средние значения».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выбор способа описания данных 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природой данных и целями исследования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Случайная изменчивость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«Случайная изменчивость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гистограммы по образцу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эйлеров</w:t>
            </w:r>
            <w:proofErr w:type="spellEnd"/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путь). Представление об ориентированных графах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путь в графе, </w:t>
            </w:r>
            <w:proofErr w:type="spell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эйлеров</w:t>
            </w:r>
            <w:proofErr w:type="spellEnd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путь, обход графа, ориентированный граф.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решение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способы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орла».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и изучать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событий в простых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экспериментах, в том числе с помощью </w:t>
            </w:r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цифровых ресурсов, в ходе практической работы.</w:t>
            </w:r>
            <w:r w:rsidR="008B5A6E"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Обобщение, 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CF0464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выстраивать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Описательная статистика. Рассеивание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понятия: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гипотезы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диаграммы </w:t>
            </w:r>
            <w:proofErr w:type="spell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рассеиванияпо</w:t>
            </w:r>
            <w:proofErr w:type="spellEnd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имеющимся данным, в том числе с помощью компьютера (после совместного анализа).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множество, элемент множества, подмножество.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операции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 множе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случайного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Проводить и изучать опыты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теоремы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 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(определения) независимых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событий.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представление и описание данных с помощью изученных характеристик (с использованием визуальной опоры).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применением графов.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 курса 8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Паскаля.</w:t>
            </w:r>
            <w:r w:rsidR="005E3248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упорядоченных пар, троек, перечисление перестановок и сочетаний элементов различных множеств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применение числа сочетаний в алгебре (сокращённое умножение, бином Ньютона)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Решать, применяя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визуальной опорой).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5E3248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Осваивать понятие </w:t>
            </w:r>
            <w:r w:rsidR="006C4FFD" w:rsidRPr="005E324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геометрической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Испытания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Бернулли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информацию).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величина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Освоить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и 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математическое ожидание случайной величины как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теоретическое среднее значение, дисперсия случайной величины как аналог дисперсии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частоту события в повторяющихся случайных опытах как случайную величину.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вероятности в опытах с сериями случайных испытаний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471FE9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FD"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</w:t>
      </w:r>
      <w:proofErr w:type="spellStart"/>
      <w:r w:rsidRPr="006C4FF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C4FFD">
        <w:rPr>
          <w:rFonts w:ascii="Times New Roman" w:hAnsi="Times New Roman" w:cs="Times New Roman"/>
          <w:sz w:val="28"/>
          <w:szCs w:val="28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sectPr w:rsidR="006C4FFD" w:rsidRPr="00471FE9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DA" w:rsidRDefault="00A356DA" w:rsidP="00471FE9">
      <w:pPr>
        <w:spacing w:after="0" w:line="240" w:lineRule="auto"/>
      </w:pPr>
      <w:r>
        <w:separator/>
      </w:r>
    </w:p>
  </w:endnote>
  <w:endnote w:type="continuationSeparator" w:id="1">
    <w:p w:rsidR="00A356DA" w:rsidRDefault="00A356DA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DA" w:rsidRDefault="00A356DA" w:rsidP="00471FE9">
      <w:pPr>
        <w:spacing w:after="0" w:line="240" w:lineRule="auto"/>
      </w:pPr>
      <w:r>
        <w:separator/>
      </w:r>
    </w:p>
  </w:footnote>
  <w:footnote w:type="continuationSeparator" w:id="1">
    <w:p w:rsidR="00A356DA" w:rsidRDefault="00A356DA" w:rsidP="00471FE9">
      <w:pPr>
        <w:spacing w:after="0" w:line="240" w:lineRule="auto"/>
      </w:pPr>
      <w:r>
        <w:continuationSeparator/>
      </w:r>
    </w:p>
  </w:footnote>
  <w:footnote w:id="2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**</w:t>
      </w:r>
      <w:r w:rsidRPr="002D7CF4">
        <w:t>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4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5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C4D"/>
    <w:rsid w:val="00007C4D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A4833"/>
    <w:rsid w:val="002D6769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30E24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833"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C5F8-DB53-4C29-A8B1-629F15E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88</Pages>
  <Words>26120</Words>
  <Characters>148890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леха</cp:lastModifiedBy>
  <cp:revision>18</cp:revision>
  <cp:lastPrinted>2022-05-13T07:01:00Z</cp:lastPrinted>
  <dcterms:created xsi:type="dcterms:W3CDTF">2023-10-06T13:03:00Z</dcterms:created>
  <dcterms:modified xsi:type="dcterms:W3CDTF">2024-03-08T10:35:00Z</dcterms:modified>
</cp:coreProperties>
</file>