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A2" w:rsidRPr="000E1B76" w:rsidRDefault="00884D28" w:rsidP="00884D28">
      <w:pPr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>
            <wp:extent cx="5940425" cy="7221873"/>
            <wp:effectExtent l="19050" t="0" r="3175" b="0"/>
            <wp:docPr id="1" name="Рисунок 1" descr="C:\Users\леха\Pictures\img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5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21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386BA2" w:rsidRPr="000E1B76" w:rsidRDefault="00386BA2" w:rsidP="00386BA2">
      <w:pPr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</w:rPr>
        <w:id w:val="16572591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E0976" w:rsidRDefault="00DE0976">
          <w:pPr>
            <w:pStyle w:val="af1"/>
            <w:rPr>
              <w:rFonts w:ascii="Times New Roman" w:hAnsi="Times New Roman" w:cs="Times New Roman"/>
              <w:b/>
              <w:caps/>
              <w:color w:val="auto"/>
              <w:sz w:val="24"/>
              <w:szCs w:val="24"/>
            </w:rPr>
          </w:pPr>
          <w:r w:rsidRPr="00DE0976">
            <w:rPr>
              <w:rFonts w:ascii="Times New Roman" w:hAnsi="Times New Roman" w:cs="Times New Roman"/>
              <w:b/>
              <w:caps/>
              <w:color w:val="auto"/>
              <w:sz w:val="24"/>
              <w:szCs w:val="24"/>
            </w:rPr>
            <w:t>Оглавление</w:t>
          </w:r>
        </w:p>
        <w:p w:rsidR="00DE0976" w:rsidRPr="00DE0976" w:rsidRDefault="004460D9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4460D9">
            <w:rPr>
              <w:b/>
              <w:bCs/>
              <w:sz w:val="24"/>
              <w:szCs w:val="24"/>
            </w:rPr>
            <w:fldChar w:fldCharType="begin"/>
          </w:r>
          <w:r w:rsidR="00DE0976" w:rsidRPr="00DE0976">
            <w:rPr>
              <w:b/>
              <w:bCs/>
              <w:sz w:val="24"/>
              <w:szCs w:val="24"/>
            </w:rPr>
            <w:instrText xml:space="preserve"> TOC \o "1-3" \h \z \u </w:instrText>
          </w:r>
          <w:r w:rsidRPr="004460D9">
            <w:rPr>
              <w:b/>
              <w:bCs/>
              <w:sz w:val="24"/>
              <w:szCs w:val="24"/>
            </w:rPr>
            <w:fldChar w:fldCharType="separate"/>
          </w:r>
          <w:hyperlink w:anchor="_Toc142476722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ПОЯСНИТЕЛЬНАЯ ЗАПИСКА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_Toc142476722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СОДЕРЖАНИЕ УЧЕБНОГО ПРЕДМЕТА «МУЗЫКА» ПО МОДУЛЯМ НА УРОВЕНЬ НАЧАЛЬНОГО ОБЩЕГО ОБРАЗОВАНИЯ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_Toc142476723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11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1 «Музыкальная грамота»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_Toc142476724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11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2 «Народная музыка России»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_Toc142476725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13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6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3 «Музыка народов мира»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_Toc142476726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14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7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4 «Духовная музыка»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_Toc142476727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16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8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5 «Классическая музыка»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_Toc142476728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17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9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6 «Современная музыкальная культура»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_Toc142476729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19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0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7 «Музыка театра и кино»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_Toc142476730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20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1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8 «Музыка в жизни человека»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_Toc142476731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22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2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СОДЕРЖАНИЕ УЧЕБНОГО ПРЕДМЕТА «МУЗЫКА» ПО ГОДАМ ОБУЧЕНИЯ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_Toc142476732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24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_Toc142476733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24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ДОПОЛНИТЕЛЬНЫЙ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_Toc142476734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25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2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_Toc142476735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27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6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3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_Toc142476736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29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7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4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_Toc142476737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31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8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ПЛАНИРУЕМЫЕ РЕЗУЛЬТАТЫ ОСВОЕНИЯ УЧЕБНОГО ПРЕДМЕТА «МУЗЫКА» НА УРОВНЕ НАЧАЛЬНОГО ОБЩЕГО ОБРАЗОВАНИЯ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_Toc142476738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34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9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Личностные результаты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_Toc142476739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34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0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Метапредметные результаты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_Toc142476740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35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1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Предметные результаты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_Toc142476741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39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2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1 «Музыкальная грамота»: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_Toc142476742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40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2 «Народная музыка России»: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_Toc142476743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41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3 «Музыка народов мира»: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_Toc142476744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42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4 «Духовная музыка»: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_Toc142476745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42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6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5 «Классическая музыка»: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_Toc142476746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42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7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6 «Современная музыкальная культура»: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_Toc142476747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43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8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7 «Музыка театра и кино»: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_Toc142476748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43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9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8 «Музыка в жизни человека»: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_Toc142476749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44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0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ТЕМАТИЧЕСКОЕ ПЛАНИРОВАНИЕ ПО ГОДАМ ОБУЧЕНИЯ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_Toc142476750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46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1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КЛАСС (33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_Toc142476751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46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2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ДОПОЛНИТЕЛЬНЫЙ КЛАСС (33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_Toc142476752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54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2 КЛАСС (34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_Toc142476753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61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3 КЛАСС (34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_Toc142476754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72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4 КЛАСС (34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_Toc142476755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81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976" w:rsidRPr="00DE0976" w:rsidRDefault="004460D9">
          <w:pPr>
            <w:rPr>
              <w:rFonts w:ascii="Times New Roman" w:hAnsi="Times New Roman" w:cs="Times New Roman"/>
              <w:sz w:val="24"/>
              <w:szCs w:val="24"/>
            </w:rPr>
          </w:pPr>
          <w:r w:rsidRPr="00DE097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0E1B76" w:rsidRPr="000E1B76" w:rsidRDefault="000E1B76">
      <w:pPr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br w:type="page"/>
      </w:r>
    </w:p>
    <w:p w:rsidR="005A373C" w:rsidRPr="000E1B76" w:rsidRDefault="005A373C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lastRenderedPageBreak/>
        <w:t xml:space="preserve">Федеральная рабочая программа по учебному предмету «Музыка» (далее соответственно – программа по музыке, музыка) включает пояснительную записку, содержание обучения, планируемые результаты </w:t>
      </w:r>
      <w:proofErr w:type="gramStart"/>
      <w:r w:rsidRPr="000E1B76">
        <w:rPr>
          <w:sz w:val="28"/>
          <w:szCs w:val="28"/>
        </w:rPr>
        <w:t>освоения программы по музыке</w:t>
      </w:r>
      <w:proofErr w:type="gramEnd"/>
      <w:r w:rsidRPr="000E1B76">
        <w:rPr>
          <w:sz w:val="28"/>
          <w:szCs w:val="28"/>
        </w:rPr>
        <w:t xml:space="preserve">. </w:t>
      </w:r>
    </w:p>
    <w:p w:rsidR="005A373C" w:rsidRPr="000E1B76" w:rsidRDefault="00EE4B58" w:rsidP="000E1B7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E1B76">
        <w:rPr>
          <w:sz w:val="28"/>
          <w:szCs w:val="28"/>
        </w:rPr>
        <w:t xml:space="preserve">Федеральная рабочая программа по музыке на уровне начального общего образования составлена на основе «Требований к результатам освоения </w:t>
      </w:r>
      <w:r w:rsidR="0008039C" w:rsidRPr="000E1B76">
        <w:rPr>
          <w:sz w:val="28"/>
          <w:szCs w:val="28"/>
        </w:rPr>
        <w:t>ФАОП НОО для обучающихся с ОВЗ</w:t>
      </w:r>
      <w:r w:rsidRPr="000E1B76">
        <w:rPr>
          <w:sz w:val="28"/>
          <w:szCs w:val="28"/>
        </w:rPr>
        <w:t>», представленных в Федеральном государственном образовательном стандарте начального общего образования</w:t>
      </w:r>
      <w:r w:rsidR="005D0B6A" w:rsidRPr="000E1B76">
        <w:rPr>
          <w:sz w:val="28"/>
          <w:szCs w:val="28"/>
        </w:rPr>
        <w:t xml:space="preserve"> обучающихся с ОВЗ</w:t>
      </w:r>
      <w:r w:rsidRPr="000E1B76">
        <w:rPr>
          <w:sz w:val="28"/>
          <w:szCs w:val="28"/>
        </w:rPr>
        <w:t>, с учётом распределённых по модулям проверяемых требований к результатам освоения</w:t>
      </w:r>
      <w:r w:rsidR="00412FCA" w:rsidRPr="000E1B76">
        <w:rPr>
          <w:sz w:val="28"/>
          <w:szCs w:val="28"/>
        </w:rPr>
        <w:t xml:space="preserve"> </w:t>
      </w:r>
      <w:proofErr w:type="spellStart"/>
      <w:r w:rsidR="00412FCA" w:rsidRPr="000E1B76">
        <w:rPr>
          <w:sz w:val="28"/>
          <w:szCs w:val="28"/>
        </w:rPr>
        <w:t>образовательнойпрограммы</w:t>
      </w:r>
      <w:proofErr w:type="spellEnd"/>
      <w:r w:rsidRPr="000E1B76">
        <w:rPr>
          <w:sz w:val="28"/>
          <w:szCs w:val="28"/>
        </w:rPr>
        <w:t>, а также на основе характеристики планируемых результатов духовно-нравственного развития, воспитания и социализации обучающих</w:t>
      </w:r>
      <w:r w:rsidR="00B346A6" w:rsidRPr="000E1B76">
        <w:rPr>
          <w:sz w:val="28"/>
          <w:szCs w:val="28"/>
        </w:rPr>
        <w:t>ся, предста</w:t>
      </w:r>
      <w:r w:rsidR="005A373C" w:rsidRPr="000E1B76">
        <w:rPr>
          <w:sz w:val="28"/>
          <w:szCs w:val="28"/>
        </w:rPr>
        <w:t>вленной</w:t>
      </w:r>
      <w:proofErr w:type="gramEnd"/>
      <w:r w:rsidR="005A373C" w:rsidRPr="000E1B76">
        <w:rPr>
          <w:sz w:val="28"/>
          <w:szCs w:val="28"/>
        </w:rPr>
        <w:t xml:space="preserve"> в Программе воспитания.</w:t>
      </w:r>
    </w:p>
    <w:p w:rsidR="005A373C" w:rsidRPr="000E1B76" w:rsidRDefault="005A373C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</w:t>
      </w:r>
      <w:proofErr w:type="gramStart"/>
      <w:r w:rsidRPr="000E1B76">
        <w:rPr>
          <w:sz w:val="28"/>
          <w:szCs w:val="28"/>
        </w:rPr>
        <w:t>обучающимися</w:t>
      </w:r>
      <w:proofErr w:type="gramEnd"/>
      <w:r w:rsidRPr="000E1B76">
        <w:rPr>
          <w:sz w:val="28"/>
          <w:szCs w:val="28"/>
        </w:rPr>
        <w:t xml:space="preserve"> с ЗПР; место в структуре учебного плана, а также подходы к отбору содержания и планируемым результатам.</w:t>
      </w:r>
    </w:p>
    <w:p w:rsidR="00EE4B58" w:rsidRPr="000E1B76" w:rsidRDefault="00EE4B58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Программа разработана с учётом актуальных целей и задач обучения и воспитания, развития обучающихся</w:t>
      </w:r>
      <w:r w:rsidR="00AB7473" w:rsidRPr="000E1B76">
        <w:rPr>
          <w:sz w:val="28"/>
          <w:szCs w:val="28"/>
        </w:rPr>
        <w:t xml:space="preserve"> с ЗПР</w:t>
      </w:r>
      <w:r w:rsidRPr="000E1B76">
        <w:rPr>
          <w:sz w:val="28"/>
          <w:szCs w:val="28"/>
        </w:rPr>
        <w:t xml:space="preserve"> и условий, необходимых для достижения личностных, </w:t>
      </w:r>
      <w:proofErr w:type="spellStart"/>
      <w:r w:rsidRPr="000E1B76">
        <w:rPr>
          <w:sz w:val="28"/>
          <w:szCs w:val="28"/>
        </w:rPr>
        <w:t>метапредментных</w:t>
      </w:r>
      <w:proofErr w:type="spellEnd"/>
      <w:r w:rsidRPr="000E1B76">
        <w:rPr>
          <w:sz w:val="28"/>
          <w:szCs w:val="28"/>
        </w:rPr>
        <w:t xml:space="preserve"> и предметных результатов при освоении предметной области «Искусство» (Музыка). </w:t>
      </w:r>
    </w:p>
    <w:p w:rsidR="00BF2D0A" w:rsidRDefault="00BF2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2FCA" w:rsidRPr="000E1B76" w:rsidRDefault="00412FCA" w:rsidP="00053351">
      <w:pPr>
        <w:pStyle w:val="1"/>
      </w:pPr>
      <w:bookmarkStart w:id="0" w:name="_Toc142476722"/>
      <w:r w:rsidRPr="000E1B76">
        <w:lastRenderedPageBreak/>
        <w:t>ПОЯСНИТЕЛЬНАЯ ЗАПИСКА</w:t>
      </w:r>
      <w:bookmarkEnd w:id="0"/>
    </w:p>
    <w:p w:rsidR="00412FCA" w:rsidRPr="00BF2D0A" w:rsidRDefault="00412FCA" w:rsidP="00BF2D0A">
      <w:pPr>
        <w:pStyle w:val="a3"/>
        <w:spacing w:line="360" w:lineRule="auto"/>
        <w:ind w:right="-1" w:firstLine="709"/>
        <w:jc w:val="both"/>
        <w:rPr>
          <w:b/>
          <w:sz w:val="28"/>
          <w:szCs w:val="28"/>
        </w:rPr>
      </w:pPr>
      <w:bookmarkStart w:id="1" w:name="_Toc139386445"/>
      <w:r w:rsidRPr="00BF2D0A">
        <w:rPr>
          <w:b/>
          <w:sz w:val="28"/>
          <w:szCs w:val="28"/>
        </w:rPr>
        <w:t>О</w:t>
      </w:r>
      <w:r w:rsidR="00BF2D0A" w:rsidRPr="00BF2D0A">
        <w:rPr>
          <w:b/>
          <w:sz w:val="28"/>
          <w:szCs w:val="28"/>
        </w:rPr>
        <w:t>бщая характеристика учебного предмета «Музыка»</w:t>
      </w:r>
      <w:bookmarkEnd w:id="1"/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D14A41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0E1B76">
        <w:rPr>
          <w:sz w:val="28"/>
          <w:szCs w:val="28"/>
        </w:rPr>
        <w:t>музицирование</w:t>
      </w:r>
      <w:proofErr w:type="spellEnd"/>
      <w:r w:rsidRPr="000E1B76">
        <w:rPr>
          <w:sz w:val="28"/>
          <w:szCs w:val="28"/>
        </w:rPr>
        <w:t xml:space="preserve">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412FCA" w:rsidRPr="000E1B76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0E1B76">
        <w:rPr>
          <w:sz w:val="28"/>
          <w:szCs w:val="28"/>
        </w:rPr>
        <w:t>Медушевский</w:t>
      </w:r>
      <w:proofErr w:type="spellEnd"/>
      <w:r w:rsidRPr="000E1B76">
        <w:rPr>
          <w:sz w:val="28"/>
          <w:szCs w:val="28"/>
        </w:rPr>
        <w:t xml:space="preserve">) является уникальным </w:t>
      </w:r>
      <w:r w:rsidRPr="000E1B76">
        <w:rPr>
          <w:sz w:val="28"/>
          <w:szCs w:val="28"/>
        </w:rPr>
        <w:lastRenderedPageBreak/>
        <w:t xml:space="preserve">психологическим механизмом для формирования мировоззрения ребёнка опосредованным </w:t>
      </w:r>
      <w:proofErr w:type="spellStart"/>
      <w:r w:rsidRPr="000E1B76">
        <w:rPr>
          <w:sz w:val="28"/>
          <w:szCs w:val="28"/>
        </w:rPr>
        <w:t>недирективным</w:t>
      </w:r>
      <w:proofErr w:type="spellEnd"/>
      <w:r w:rsidRPr="000E1B76">
        <w:rPr>
          <w:sz w:val="28"/>
          <w:szCs w:val="28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412FCA" w:rsidRPr="000E1B76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412FCA" w:rsidRPr="000E1B76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12FCA" w:rsidRPr="000E1B76" w:rsidRDefault="00D14A41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Для </w:t>
      </w:r>
      <w:proofErr w:type="gramStart"/>
      <w:r w:rsidR="00BF2D0A">
        <w:rPr>
          <w:sz w:val="28"/>
          <w:szCs w:val="28"/>
        </w:rPr>
        <w:t>обучающихся</w:t>
      </w:r>
      <w:proofErr w:type="gramEnd"/>
      <w:r w:rsidRPr="000E1B76">
        <w:rPr>
          <w:sz w:val="28"/>
          <w:szCs w:val="28"/>
        </w:rPr>
        <w:t xml:space="preserve"> с ЗПР овладение учебным</w:t>
      </w:r>
      <w:r w:rsidR="005D5EBB" w:rsidRPr="000E1B76">
        <w:rPr>
          <w:sz w:val="28"/>
          <w:szCs w:val="28"/>
        </w:rPr>
        <w:t xml:space="preserve"> предметом имеет существенное коррекционное значение. В процессе уроков:</w:t>
      </w:r>
    </w:p>
    <w:p w:rsidR="005D5EBB" w:rsidRPr="000E1B76" w:rsidRDefault="005D5EBB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>происходит развитие и коррекция слухового восприятия;</w:t>
      </w:r>
    </w:p>
    <w:p w:rsidR="005D5EBB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>обогащается</w:t>
      </w:r>
      <w:r w:rsidR="005D5EBB" w:rsidRPr="000E1B76">
        <w:rPr>
          <w:sz w:val="28"/>
          <w:szCs w:val="28"/>
        </w:rPr>
        <w:t xml:space="preserve"> общий кругозор</w:t>
      </w:r>
      <w:r w:rsidRPr="000E1B76">
        <w:rPr>
          <w:sz w:val="28"/>
          <w:szCs w:val="28"/>
        </w:rPr>
        <w:t>, способствующий расширению словарного запаса, знаний и представлений об окружающем мире;</w:t>
      </w:r>
    </w:p>
    <w:p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 xml:space="preserve">оказывается благоприятное воздействие на эмоциональную сферу </w:t>
      </w:r>
      <w:proofErr w:type="gramStart"/>
      <w:r w:rsidR="00BF2D0A">
        <w:rPr>
          <w:sz w:val="28"/>
          <w:szCs w:val="28"/>
        </w:rPr>
        <w:t>обучающегося</w:t>
      </w:r>
      <w:proofErr w:type="gramEnd"/>
      <w:r w:rsidRPr="000E1B76">
        <w:rPr>
          <w:sz w:val="28"/>
          <w:szCs w:val="28"/>
        </w:rPr>
        <w:t>;</w:t>
      </w:r>
    </w:p>
    <w:p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 xml:space="preserve">в интересной для </w:t>
      </w:r>
      <w:proofErr w:type="gramStart"/>
      <w:r w:rsidR="003D598E">
        <w:rPr>
          <w:sz w:val="28"/>
          <w:szCs w:val="28"/>
        </w:rPr>
        <w:t>обучающихся</w:t>
      </w:r>
      <w:proofErr w:type="gramEnd"/>
      <w:r w:rsidRPr="000E1B76">
        <w:rPr>
          <w:sz w:val="28"/>
          <w:szCs w:val="28"/>
        </w:rPr>
        <w:t xml:space="preserve"> практической деятельности развиваются логические операции, умения анализировать, наблюдать за явлениями, произвольно направлять и удерживать внимание;</w:t>
      </w:r>
    </w:p>
    <w:p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0" w:hanging="357"/>
        <w:rPr>
          <w:sz w:val="28"/>
          <w:szCs w:val="28"/>
        </w:rPr>
      </w:pPr>
      <w:r w:rsidRPr="000E1B76">
        <w:rPr>
          <w:sz w:val="28"/>
          <w:szCs w:val="28"/>
        </w:rPr>
        <w:t xml:space="preserve">совершенствуется возможность </w:t>
      </w:r>
      <w:proofErr w:type="spellStart"/>
      <w:r w:rsidRPr="000E1B76">
        <w:rPr>
          <w:sz w:val="28"/>
          <w:szCs w:val="28"/>
        </w:rPr>
        <w:t>саморегуляции</w:t>
      </w:r>
      <w:proofErr w:type="spellEnd"/>
      <w:r w:rsidRPr="000E1B76">
        <w:rPr>
          <w:sz w:val="28"/>
          <w:szCs w:val="28"/>
        </w:rPr>
        <w:t xml:space="preserve"> во время прослушивания музыкальных произведений и исполнительской деятельности;</w:t>
      </w:r>
    </w:p>
    <w:p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lastRenderedPageBreak/>
        <w:t xml:space="preserve">обогащается чувственный опыт </w:t>
      </w:r>
      <w:proofErr w:type="gramStart"/>
      <w:r w:rsidR="003D598E">
        <w:rPr>
          <w:sz w:val="28"/>
          <w:szCs w:val="28"/>
        </w:rPr>
        <w:t>обучающегося</w:t>
      </w:r>
      <w:proofErr w:type="gramEnd"/>
      <w:r w:rsidRPr="000E1B76">
        <w:rPr>
          <w:sz w:val="28"/>
          <w:szCs w:val="28"/>
        </w:rPr>
        <w:t>.</w:t>
      </w:r>
    </w:p>
    <w:p w:rsidR="009520AE" w:rsidRPr="000E1B76" w:rsidRDefault="009520AE" w:rsidP="003D598E">
      <w:pPr>
        <w:pStyle w:val="a5"/>
        <w:tabs>
          <w:tab w:val="left" w:pos="639"/>
        </w:tabs>
        <w:spacing w:line="360" w:lineRule="auto"/>
        <w:ind w:left="0" w:right="0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Деятельность </w:t>
      </w:r>
      <w:r w:rsidR="003D598E">
        <w:rPr>
          <w:sz w:val="28"/>
          <w:szCs w:val="28"/>
        </w:rPr>
        <w:t>обучающихся</w:t>
      </w:r>
      <w:r w:rsidRPr="000E1B76">
        <w:rPr>
          <w:sz w:val="28"/>
          <w:szCs w:val="28"/>
        </w:rPr>
        <w:t xml:space="preserve"> с ЗПР на уроках должна быть организована с учетом </w:t>
      </w:r>
      <w:r w:rsidR="003D598E">
        <w:rPr>
          <w:sz w:val="28"/>
          <w:szCs w:val="28"/>
        </w:rPr>
        <w:t xml:space="preserve">их </w:t>
      </w:r>
      <w:r w:rsidRPr="000E1B76">
        <w:rPr>
          <w:sz w:val="28"/>
          <w:szCs w:val="28"/>
        </w:rPr>
        <w:t xml:space="preserve">возможностей. Подбор музыкального материала для исполнения </w:t>
      </w:r>
      <w:proofErr w:type="gramStart"/>
      <w:r w:rsidR="003D598E">
        <w:rPr>
          <w:sz w:val="28"/>
          <w:szCs w:val="28"/>
        </w:rPr>
        <w:t>обучающимися</w:t>
      </w:r>
      <w:proofErr w:type="gramEnd"/>
      <w:r w:rsidRPr="000E1B76">
        <w:rPr>
          <w:sz w:val="28"/>
          <w:szCs w:val="28"/>
        </w:rPr>
        <w:t xml:space="preserve"> осуществляется на доступном для ребенка уровне.</w:t>
      </w:r>
      <w:r w:rsidR="005A373C" w:rsidRPr="000E1B76">
        <w:rPr>
          <w:sz w:val="28"/>
          <w:szCs w:val="28"/>
        </w:rPr>
        <w:t xml:space="preserve"> Новый материал следует предъявлять развернуто, использовать визуализацию, примеры, практические упражнения и многократно закреплять. 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Музыкальное воспитание младших школьников с </w:t>
      </w:r>
      <w:r w:rsidR="003D598E">
        <w:rPr>
          <w:sz w:val="28"/>
          <w:szCs w:val="28"/>
        </w:rPr>
        <w:t>ЗПР</w:t>
      </w:r>
      <w:r w:rsidRPr="000E1B76">
        <w:rPr>
          <w:sz w:val="28"/>
          <w:szCs w:val="28"/>
        </w:rPr>
        <w:t xml:space="preserve"> будет более эффективным, если: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учитывать специфику музыкальной деятельности младших школьников с </w:t>
      </w:r>
      <w:r w:rsidR="003D598E">
        <w:rPr>
          <w:sz w:val="28"/>
          <w:szCs w:val="28"/>
        </w:rPr>
        <w:t>ЗПР</w:t>
      </w:r>
      <w:r w:rsidRPr="000E1B76">
        <w:rPr>
          <w:sz w:val="28"/>
          <w:szCs w:val="28"/>
        </w:rPr>
        <w:t xml:space="preserve">, характеризующуюся качественным своеобразием: неустойчивостью внимания, повышенной отвлекаемостью; замедленным приемом и переработкой информации; низким уровнем познавательной мотивации; недостатками развития моторики, малым объемом певческого диапазона, что обусловлено нарушением диафрагмального дыхания, дикции, звукопроизношения; задержкой в развитии мелодического, гармонического, тембрового слуха. 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рассматривать процесс музыкального воспитания как часть коррекционной работы, направленной не только на развитие собственно-музыкальных способностей </w:t>
      </w:r>
      <w:r w:rsidR="003D598E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 xml:space="preserve"> (слух, ритм, музыкальная память и др.), но и как фактор</w:t>
      </w:r>
      <w:r w:rsidR="003D598E">
        <w:rPr>
          <w:sz w:val="28"/>
          <w:szCs w:val="28"/>
        </w:rPr>
        <w:t xml:space="preserve"> его</w:t>
      </w:r>
      <w:r w:rsidRPr="000E1B76">
        <w:rPr>
          <w:sz w:val="28"/>
          <w:szCs w:val="28"/>
        </w:rPr>
        <w:t xml:space="preserve"> социальной адаптации и оздоровления;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proofErr w:type="gramStart"/>
      <w:r w:rsidRPr="000E1B76">
        <w:rPr>
          <w:sz w:val="28"/>
          <w:szCs w:val="28"/>
        </w:rPr>
        <w:t xml:space="preserve">- включать в содержании уроков специально отобранные произведения разных жанров вокальной и инструментальной музыки, отвечающие внутренней эмоциональной потребности </w:t>
      </w:r>
      <w:r w:rsidR="00AF5E4A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 xml:space="preserve"> в духовном обогащении.</w:t>
      </w:r>
      <w:proofErr w:type="gramEnd"/>
      <w:r w:rsidRPr="000E1B76">
        <w:rPr>
          <w:sz w:val="28"/>
          <w:szCs w:val="28"/>
        </w:rPr>
        <w:t xml:space="preserve"> Программа предусматривает знакомство обучающихся</w:t>
      </w:r>
      <w:r w:rsidR="00AF5E4A">
        <w:rPr>
          <w:sz w:val="28"/>
          <w:szCs w:val="28"/>
        </w:rPr>
        <w:t xml:space="preserve"> с ЗПР</w:t>
      </w:r>
      <w:r w:rsidRPr="000E1B76">
        <w:rPr>
          <w:sz w:val="28"/>
          <w:szCs w:val="28"/>
        </w:rPr>
        <w:t xml:space="preserve">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Ключевым моментом при составлении программы является отбор репертуара, который должен сочетать в себе такие качества, как доступность, высокий </w:t>
      </w:r>
      <w:r w:rsidRPr="000E1B76">
        <w:rPr>
          <w:sz w:val="28"/>
          <w:szCs w:val="28"/>
        </w:rPr>
        <w:lastRenderedPageBreak/>
        <w:t>художественный уровень, соответствие системе базовых национальных ценностей;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proofErr w:type="gramStart"/>
      <w:r w:rsidRPr="000E1B76">
        <w:rPr>
          <w:sz w:val="28"/>
          <w:szCs w:val="28"/>
        </w:rPr>
        <w:t xml:space="preserve">- применять активные виды музыкальной деятельности </w:t>
      </w:r>
      <w:r w:rsidR="00AF5E4A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 xml:space="preserve"> в их </w:t>
      </w:r>
      <w:proofErr w:type="spellStart"/>
      <w:r w:rsidRPr="000E1B76">
        <w:rPr>
          <w:sz w:val="28"/>
          <w:szCs w:val="28"/>
        </w:rPr>
        <w:t>взаимосочетании</w:t>
      </w:r>
      <w:proofErr w:type="spellEnd"/>
      <w:r w:rsidRPr="000E1B76">
        <w:rPr>
          <w:sz w:val="28"/>
          <w:szCs w:val="28"/>
        </w:rPr>
        <w:t xml:space="preserve">, а именно: слушание музыки, пение, </w:t>
      </w:r>
      <w:proofErr w:type="spellStart"/>
      <w:r w:rsidRPr="000E1B76">
        <w:rPr>
          <w:sz w:val="28"/>
          <w:szCs w:val="28"/>
        </w:rPr>
        <w:t>логоритмика</w:t>
      </w:r>
      <w:proofErr w:type="spellEnd"/>
      <w:r w:rsidRPr="000E1B76">
        <w:rPr>
          <w:sz w:val="28"/>
          <w:szCs w:val="28"/>
        </w:rPr>
        <w:t>, музыкально-ритмические движения и упражнения, игра на детских музыкальных инструментах, использование других видов искусства при восприятии музыки и др. Поэтому в содержании образования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</w:t>
      </w:r>
      <w:proofErr w:type="gramEnd"/>
      <w:r w:rsidRPr="000E1B76">
        <w:rPr>
          <w:sz w:val="28"/>
          <w:szCs w:val="28"/>
        </w:rPr>
        <w:t xml:space="preserve"> др.);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использовать разнообразные формы музыкального воспитания в сочетании уроков музыки с внеурочными видами работы (музыкальные игры, экскурсии, театральные представления, драматизации музыкальных сказок, индивидуальные, групповые, массовые формы) и внешкольные музыкальные занятия младших школьников с </w:t>
      </w:r>
      <w:r w:rsidR="00AF5E4A">
        <w:rPr>
          <w:sz w:val="28"/>
          <w:szCs w:val="28"/>
        </w:rPr>
        <w:t>ЗПР</w:t>
      </w:r>
      <w:r w:rsidRPr="000E1B76">
        <w:rPr>
          <w:sz w:val="28"/>
          <w:szCs w:val="28"/>
        </w:rPr>
        <w:t>: посещение музыкальных концертов и спектаклей, слушание музыкальных передач и др.;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proofErr w:type="gramStart"/>
      <w:r w:rsidRPr="000E1B76">
        <w:rPr>
          <w:sz w:val="28"/>
          <w:szCs w:val="28"/>
        </w:rPr>
        <w:t xml:space="preserve">- использовать игровые формы деятельности на уроках,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принципов, а также практическое </w:t>
      </w:r>
      <w:proofErr w:type="spellStart"/>
      <w:r w:rsidRPr="000E1B76">
        <w:rPr>
          <w:sz w:val="28"/>
          <w:szCs w:val="28"/>
        </w:rPr>
        <w:t>музицирование</w:t>
      </w:r>
      <w:proofErr w:type="spellEnd"/>
      <w:r w:rsidRPr="000E1B76">
        <w:rPr>
          <w:sz w:val="28"/>
          <w:szCs w:val="28"/>
        </w:rPr>
        <w:t xml:space="preserve"> — пение, игра на доступных музыкальных инструментах, различные формы музыкального движения.</w:t>
      </w:r>
      <w:proofErr w:type="gramEnd"/>
    </w:p>
    <w:p w:rsidR="00412FCA" w:rsidRPr="00AF5E4A" w:rsidRDefault="00412FCA" w:rsidP="00AF5E4A">
      <w:pPr>
        <w:pStyle w:val="a5"/>
        <w:tabs>
          <w:tab w:val="left" w:pos="639"/>
        </w:tabs>
        <w:spacing w:line="360" w:lineRule="auto"/>
        <w:ind w:left="0" w:right="-1" w:firstLine="709"/>
        <w:rPr>
          <w:b/>
          <w:sz w:val="28"/>
          <w:szCs w:val="28"/>
        </w:rPr>
      </w:pPr>
      <w:bookmarkStart w:id="2" w:name="_Toc139386446"/>
      <w:r w:rsidRPr="00AF5E4A">
        <w:rPr>
          <w:b/>
          <w:sz w:val="28"/>
          <w:szCs w:val="28"/>
        </w:rPr>
        <w:t>Ц</w:t>
      </w:r>
      <w:r w:rsidR="00AF5E4A" w:rsidRPr="00AF5E4A">
        <w:rPr>
          <w:b/>
          <w:sz w:val="28"/>
          <w:szCs w:val="28"/>
        </w:rPr>
        <w:t>ели и задачи изучения учебного предмета «Музыка»</w:t>
      </w:r>
      <w:bookmarkEnd w:id="2"/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AF5E4A">
        <w:rPr>
          <w:i/>
          <w:sz w:val="28"/>
          <w:szCs w:val="28"/>
        </w:rPr>
        <w:t>Основная цель</w:t>
      </w:r>
      <w:r w:rsidRPr="000E1B76">
        <w:rPr>
          <w:sz w:val="28"/>
          <w:szCs w:val="28"/>
        </w:rPr>
        <w:t xml:space="preserve"> реализации программы — воспитание музыкальной культуры как части всей духовной культуры </w:t>
      </w:r>
      <w:proofErr w:type="gramStart"/>
      <w:r w:rsidRPr="000E1B76">
        <w:rPr>
          <w:sz w:val="28"/>
          <w:szCs w:val="28"/>
        </w:rPr>
        <w:t>обучающихся</w:t>
      </w:r>
      <w:proofErr w:type="gramEnd"/>
      <w:r w:rsidR="005A373C" w:rsidRPr="000E1B76">
        <w:rPr>
          <w:sz w:val="28"/>
          <w:szCs w:val="28"/>
        </w:rPr>
        <w:t xml:space="preserve"> с ЗПР</w:t>
      </w:r>
      <w:r w:rsidRPr="000E1B76">
        <w:rPr>
          <w:sz w:val="28"/>
          <w:szCs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</w:t>
      </w:r>
      <w:r w:rsidRPr="000E1B76">
        <w:rPr>
          <w:sz w:val="28"/>
          <w:szCs w:val="28"/>
        </w:rPr>
        <w:lastRenderedPageBreak/>
        <w:t>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В процессе </w:t>
      </w:r>
      <w:r w:rsidRPr="00AF5E4A">
        <w:rPr>
          <w:i/>
          <w:sz w:val="28"/>
          <w:szCs w:val="28"/>
        </w:rPr>
        <w:t>конкретизации учебных целей</w:t>
      </w:r>
      <w:r w:rsidRPr="000E1B76">
        <w:rPr>
          <w:sz w:val="28"/>
          <w:szCs w:val="28"/>
        </w:rPr>
        <w:t xml:space="preserve"> их реализация осуществляется по следующим направлениям: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1) становление системы ценностей обучающихся в единстве эмоциональной и познавательной сферы;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3) формирование творческих способностей ребёнка, развитие внутренней мотивации к </w:t>
      </w:r>
      <w:proofErr w:type="spellStart"/>
      <w:r w:rsidRPr="000E1B76">
        <w:rPr>
          <w:sz w:val="28"/>
          <w:szCs w:val="28"/>
        </w:rPr>
        <w:t>музицированию</w:t>
      </w:r>
      <w:proofErr w:type="spellEnd"/>
      <w:r w:rsidRPr="000E1B76">
        <w:rPr>
          <w:sz w:val="28"/>
          <w:szCs w:val="28"/>
        </w:rPr>
        <w:t>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Важнейшими </w:t>
      </w:r>
      <w:r w:rsidRPr="00567FA4">
        <w:rPr>
          <w:i/>
          <w:sz w:val="28"/>
          <w:szCs w:val="28"/>
        </w:rPr>
        <w:t>задачами</w:t>
      </w:r>
      <w:r w:rsidRPr="000E1B76">
        <w:rPr>
          <w:sz w:val="28"/>
          <w:szCs w:val="28"/>
        </w:rPr>
        <w:t xml:space="preserve"> в начальной школе являются: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1. Формирование эмоционально-ценностной отзывчивости </w:t>
      </w:r>
      <w:proofErr w:type="gramStart"/>
      <w:r w:rsidRPr="000E1B76">
        <w:rPr>
          <w:sz w:val="28"/>
          <w:szCs w:val="28"/>
        </w:rPr>
        <w:t>на</w:t>
      </w:r>
      <w:proofErr w:type="gramEnd"/>
      <w:r w:rsidRPr="000E1B76">
        <w:rPr>
          <w:sz w:val="28"/>
          <w:szCs w:val="28"/>
        </w:rPr>
        <w:t xml:space="preserve"> прекрасное в жизни и в искусстве.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0E1B76">
        <w:rPr>
          <w:sz w:val="28"/>
          <w:szCs w:val="28"/>
        </w:rPr>
        <w:t>музицирования</w:t>
      </w:r>
      <w:proofErr w:type="spellEnd"/>
      <w:r w:rsidRPr="000E1B76">
        <w:rPr>
          <w:sz w:val="28"/>
          <w:szCs w:val="28"/>
        </w:rPr>
        <w:t>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5. Овладение предметными умениями и навыками в различных видах </w:t>
      </w:r>
      <w:proofErr w:type="gramStart"/>
      <w:r w:rsidRPr="000E1B76">
        <w:rPr>
          <w:sz w:val="28"/>
          <w:szCs w:val="28"/>
        </w:rPr>
        <w:t>практического</w:t>
      </w:r>
      <w:proofErr w:type="gramEnd"/>
      <w:r w:rsidRPr="000E1B76">
        <w:rPr>
          <w:sz w:val="28"/>
          <w:szCs w:val="28"/>
        </w:rPr>
        <w:t xml:space="preserve"> </w:t>
      </w:r>
      <w:proofErr w:type="spellStart"/>
      <w:r w:rsidRPr="000E1B76">
        <w:rPr>
          <w:sz w:val="28"/>
          <w:szCs w:val="28"/>
        </w:rPr>
        <w:t>музицирования</w:t>
      </w:r>
      <w:proofErr w:type="spellEnd"/>
      <w:r w:rsidRPr="000E1B76">
        <w:rPr>
          <w:sz w:val="28"/>
          <w:szCs w:val="28"/>
        </w:rPr>
        <w:t>. Введение ребёнка в искусство через разнообразие видов музыкальной деятельности, в том числе:</w:t>
      </w:r>
    </w:p>
    <w:p w:rsidR="00412FCA" w:rsidRPr="000E1B76" w:rsidRDefault="00567FA4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</w:t>
      </w:r>
      <w:r w:rsidR="00412FCA" w:rsidRPr="000E1B76">
        <w:rPr>
          <w:sz w:val="28"/>
          <w:szCs w:val="28"/>
        </w:rPr>
        <w:t>лушание (воспитание грамотного слушателя);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б) </w:t>
      </w:r>
      <w:r w:rsidR="00567FA4">
        <w:rPr>
          <w:sz w:val="28"/>
          <w:szCs w:val="28"/>
        </w:rPr>
        <w:t>и</w:t>
      </w:r>
      <w:r w:rsidRPr="000E1B76">
        <w:rPr>
          <w:sz w:val="28"/>
          <w:szCs w:val="28"/>
        </w:rPr>
        <w:t>сполнение (пение, игра на доступных музыкальных инструментах);</w:t>
      </w:r>
    </w:p>
    <w:p w:rsidR="00412FCA" w:rsidRPr="000E1B76" w:rsidRDefault="00567FA4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с</w:t>
      </w:r>
      <w:r w:rsidR="00412FCA" w:rsidRPr="000E1B76">
        <w:rPr>
          <w:sz w:val="28"/>
          <w:szCs w:val="28"/>
        </w:rPr>
        <w:t>очинение (элементы импровизации, композиции, аранжировки);</w:t>
      </w:r>
    </w:p>
    <w:p w:rsidR="00412FCA" w:rsidRPr="000E1B76" w:rsidRDefault="00567FA4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м</w:t>
      </w:r>
      <w:r w:rsidR="00412FCA" w:rsidRPr="000E1B76">
        <w:rPr>
          <w:sz w:val="28"/>
          <w:szCs w:val="28"/>
        </w:rPr>
        <w:t>узыкальное движение (пластическое интонирование, танец, двигательное моделирование и др.);</w:t>
      </w:r>
    </w:p>
    <w:p w:rsidR="00412FCA" w:rsidRPr="000E1B76" w:rsidRDefault="00567FA4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</w:t>
      </w:r>
      <w:r w:rsidR="00412FCA" w:rsidRPr="000E1B76">
        <w:rPr>
          <w:sz w:val="28"/>
          <w:szCs w:val="28"/>
        </w:rPr>
        <w:t xml:space="preserve">сследовательские и творческие проекты.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7. Воспитание уважения к </w:t>
      </w:r>
      <w:proofErr w:type="spellStart"/>
      <w:r w:rsidRPr="000E1B76">
        <w:rPr>
          <w:sz w:val="28"/>
          <w:szCs w:val="28"/>
        </w:rPr>
        <w:t>цивилизационному</w:t>
      </w:r>
      <w:proofErr w:type="spellEnd"/>
      <w:r w:rsidRPr="000E1B76">
        <w:rPr>
          <w:sz w:val="28"/>
          <w:szCs w:val="28"/>
        </w:rPr>
        <w:t xml:space="preserve"> наследию России; присвоение интонационно-образного строя отечественной музыкальной культуры.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8. Расширение кругозора, воспитание любознательности, интереса к музыкальной культуре других стран, культур, времён и народов. </w:t>
      </w:r>
    </w:p>
    <w:p w:rsidR="00412FCA" w:rsidRPr="00DC31FC" w:rsidRDefault="00412FCA" w:rsidP="00DC31FC">
      <w:pPr>
        <w:pStyle w:val="a3"/>
        <w:spacing w:line="360" w:lineRule="auto"/>
        <w:ind w:right="-1" w:firstLine="709"/>
        <w:jc w:val="both"/>
        <w:rPr>
          <w:b/>
          <w:sz w:val="28"/>
          <w:szCs w:val="28"/>
        </w:rPr>
      </w:pPr>
      <w:bookmarkStart w:id="3" w:name="_Toc139386447"/>
      <w:r w:rsidRPr="00DC31FC">
        <w:rPr>
          <w:b/>
          <w:sz w:val="28"/>
          <w:szCs w:val="28"/>
        </w:rPr>
        <w:t>М</w:t>
      </w:r>
      <w:r w:rsidR="00567FA4" w:rsidRPr="00DC31FC">
        <w:rPr>
          <w:b/>
          <w:sz w:val="28"/>
          <w:szCs w:val="28"/>
        </w:rPr>
        <w:t>есто учебного предмета «Музыка» в учебном плане</w:t>
      </w:r>
      <w:bookmarkEnd w:id="3"/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</w:t>
      </w:r>
      <w:r w:rsidR="005A373C" w:rsidRPr="000E1B76">
        <w:rPr>
          <w:sz w:val="28"/>
          <w:szCs w:val="28"/>
        </w:rPr>
        <w:t xml:space="preserve"> (включая 1 дополнительный класс)</w:t>
      </w:r>
      <w:r w:rsidRPr="000E1B76">
        <w:rPr>
          <w:sz w:val="28"/>
          <w:szCs w:val="28"/>
        </w:rPr>
        <w:t xml:space="preserve"> по 4 кла</w:t>
      </w:r>
      <w:proofErr w:type="gramStart"/>
      <w:r w:rsidRPr="000E1B76">
        <w:rPr>
          <w:sz w:val="28"/>
          <w:szCs w:val="28"/>
        </w:rPr>
        <w:t>сс вкл</w:t>
      </w:r>
      <w:proofErr w:type="gramEnd"/>
      <w:r w:rsidRPr="000E1B76">
        <w:rPr>
          <w:sz w:val="28"/>
          <w:szCs w:val="28"/>
        </w:rPr>
        <w:t xml:space="preserve">ючительно.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Содержание предмета «Музыка» структурно представлено восемью модулям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1 «Музыкальная грамота»;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2 «Народная музыка России»;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3 «Музыка народов мира»;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lastRenderedPageBreak/>
        <w:t>модуль № 4 «Духовная музыка»;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5 «Классическая музыка»;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6 «Современная музыкальная культура»;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7 «Музыка театра и кино»;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8 «Музыка в жизни человека».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Предлагаемые варианты тематического планирования могут служить примерным образцом при составлении рабочих программ по предмету. Образовательная организация может выбрать один из них либо самостоятельно разработать и утвердить иной вариант тематического планирования, в том числе с учётом возможностей внеурочной и внеклассной деятельности, эстетического компонента Программы воспитания образовательной организации. При этом необходимо руководствоваться принципом регулярности занятий и равномерности учебной нагрузки, которая должна составлять не менее 1 академического часа в неделю. Общее количество — не менее </w:t>
      </w:r>
      <w:r w:rsidR="005A373C" w:rsidRPr="000E1B76">
        <w:rPr>
          <w:sz w:val="28"/>
          <w:szCs w:val="28"/>
        </w:rPr>
        <w:t>168</w:t>
      </w:r>
      <w:r w:rsidRPr="000E1B76">
        <w:rPr>
          <w:sz w:val="28"/>
          <w:szCs w:val="28"/>
        </w:rPr>
        <w:t xml:space="preserve"> часов (33 часа в 1</w:t>
      </w:r>
      <w:r w:rsidR="005A373C" w:rsidRPr="000E1B76">
        <w:rPr>
          <w:sz w:val="28"/>
          <w:szCs w:val="28"/>
        </w:rPr>
        <w:t xml:space="preserve">и 1 </w:t>
      </w:r>
      <w:proofErr w:type="gramStart"/>
      <w:r w:rsidR="005A373C" w:rsidRPr="000E1B76">
        <w:rPr>
          <w:sz w:val="28"/>
          <w:szCs w:val="28"/>
        </w:rPr>
        <w:t>дополнительном</w:t>
      </w:r>
      <w:proofErr w:type="gramEnd"/>
      <w:r w:rsidRPr="000E1B76">
        <w:rPr>
          <w:sz w:val="28"/>
          <w:szCs w:val="28"/>
        </w:rPr>
        <w:t xml:space="preserve"> кл</w:t>
      </w:r>
      <w:r w:rsidR="005A373C" w:rsidRPr="000E1B76">
        <w:rPr>
          <w:sz w:val="28"/>
          <w:szCs w:val="28"/>
        </w:rPr>
        <w:t>ассах</w:t>
      </w:r>
      <w:r w:rsidRPr="000E1B76">
        <w:rPr>
          <w:sz w:val="28"/>
          <w:szCs w:val="28"/>
        </w:rPr>
        <w:t xml:space="preserve"> и по 34 часа в год во 2</w:t>
      </w:r>
      <w:r w:rsidR="007842A3">
        <w:rPr>
          <w:sz w:val="28"/>
          <w:szCs w:val="28"/>
        </w:rPr>
        <w:t>–</w:t>
      </w:r>
      <w:r w:rsidRPr="000E1B76">
        <w:rPr>
          <w:sz w:val="28"/>
          <w:szCs w:val="28"/>
        </w:rPr>
        <w:t>4 классах).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При разработке рабочей программы по предмету «Музыка»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0E1B76">
        <w:rPr>
          <w:sz w:val="28"/>
          <w:szCs w:val="28"/>
        </w:rPr>
        <w:t>культурно-досуговой</w:t>
      </w:r>
      <w:proofErr w:type="spellEnd"/>
      <w:r w:rsidRPr="000E1B76">
        <w:rPr>
          <w:sz w:val="28"/>
          <w:szCs w:val="28"/>
        </w:rPr>
        <w:t xml:space="preserve"> сферы (театры, музеи, творческие союзы).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Изучение предмета «Музыка» предполагает активную </w:t>
      </w:r>
      <w:proofErr w:type="spellStart"/>
      <w:r w:rsidRPr="000E1B76">
        <w:rPr>
          <w:sz w:val="28"/>
          <w:szCs w:val="28"/>
        </w:rPr>
        <w:t>социокультурную</w:t>
      </w:r>
      <w:proofErr w:type="spellEnd"/>
      <w:r w:rsidRPr="000E1B76">
        <w:rPr>
          <w:sz w:val="28"/>
          <w:szCs w:val="28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0E1B76">
        <w:rPr>
          <w:sz w:val="28"/>
          <w:szCs w:val="28"/>
        </w:rPr>
        <w:t>межпредметных</w:t>
      </w:r>
      <w:proofErr w:type="spellEnd"/>
      <w:r w:rsidRPr="000E1B76">
        <w:rPr>
          <w:sz w:val="28"/>
          <w:szCs w:val="28"/>
        </w:rPr>
        <w:t xml:space="preserve">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:rsidR="00412FCA" w:rsidRPr="000E1B76" w:rsidRDefault="00412FCA" w:rsidP="000E1B7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842A3" w:rsidRDefault="007842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36E2D" w:rsidRPr="000E1B76" w:rsidRDefault="00436E2D" w:rsidP="007842A3">
      <w:pPr>
        <w:pStyle w:val="1"/>
      </w:pPr>
      <w:bookmarkStart w:id="4" w:name="_Toc142476723"/>
      <w:r w:rsidRPr="000E1B76">
        <w:lastRenderedPageBreak/>
        <w:t xml:space="preserve">СОДЕРЖАНИЕ УЧЕБНОГО ПРЕДМЕТА «МУЗЫКА» </w:t>
      </w:r>
      <w:r w:rsidR="006D5C94">
        <w:t xml:space="preserve">ПО МОДУЛЯМ НА УРОВЕНЬ </w:t>
      </w:r>
      <w:r w:rsidR="00D94EE2">
        <w:t xml:space="preserve">НАЧАЛЬНОГО ОБЩЕГО </w:t>
      </w:r>
      <w:r w:rsidR="006D5C94">
        <w:t>ОБРАЗОВАНИЯ</w:t>
      </w:r>
      <w:bookmarkEnd w:id="4"/>
    </w:p>
    <w:p w:rsidR="00436E2D" w:rsidRPr="000E1B76" w:rsidRDefault="00436E2D" w:rsidP="000E1B76">
      <w:pPr>
        <w:pStyle w:val="2"/>
        <w:spacing w:line="360" w:lineRule="auto"/>
        <w:ind w:firstLine="709"/>
        <w:rPr>
          <w:rFonts w:cs="Times New Roman"/>
          <w:szCs w:val="28"/>
        </w:rPr>
      </w:pPr>
      <w:bookmarkStart w:id="5" w:name="_Toc139386449"/>
      <w:bookmarkStart w:id="6" w:name="_Toc142476724"/>
      <w:bookmarkStart w:id="7" w:name="_Toc139386448"/>
      <w:r w:rsidRPr="000E1B76">
        <w:rPr>
          <w:rFonts w:cs="Times New Roman"/>
          <w:szCs w:val="28"/>
        </w:rPr>
        <w:t>Модуль № 1 «Музыкальная грамота»</w:t>
      </w:r>
      <w:bookmarkEnd w:id="5"/>
      <w:bookmarkEnd w:id="6"/>
    </w:p>
    <w:p w:rsidR="00436E2D" w:rsidRPr="000E1B76" w:rsidRDefault="00436E2D" w:rsidP="000E1B76">
      <w:pPr>
        <w:spacing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</w:t>
      </w:r>
      <w:r w:rsidR="007842A3">
        <w:rPr>
          <w:rFonts w:ascii="Times New Roman" w:hAnsi="Times New Roman" w:cs="Times New Roman"/>
          <w:sz w:val="28"/>
          <w:szCs w:val="28"/>
        </w:rPr>
        <w:t>–</w:t>
      </w:r>
      <w:r w:rsidRPr="000E1B76">
        <w:rPr>
          <w:rFonts w:ascii="Times New Roman" w:hAnsi="Times New Roman" w:cs="Times New Roman"/>
          <w:sz w:val="28"/>
          <w:szCs w:val="28"/>
        </w:rPr>
        <w:t>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230"/>
        <w:gridCol w:w="6095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C4B49">
              <w:rPr>
                <w:b/>
                <w:sz w:val="24"/>
                <w:szCs w:val="24"/>
              </w:rPr>
              <w:t>блока</w:t>
            </w:r>
            <w:proofErr w:type="spellEnd"/>
            <w:r w:rsidRPr="009C4B4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C4B49">
              <w:rPr>
                <w:b/>
                <w:sz w:val="24"/>
                <w:szCs w:val="24"/>
              </w:rPr>
              <w:t>кол-во</w:t>
            </w:r>
            <w:proofErr w:type="spellEnd"/>
            <w:r w:rsidRPr="009C4B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30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C4B49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6095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C4B49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436E2D" w:rsidRPr="000E1B76" w:rsidTr="000517E0">
        <w:trPr>
          <w:trHeight w:val="788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</w:t>
            </w:r>
            <w:proofErr w:type="gramStart"/>
            <w:r w:rsidRPr="009C4B49">
              <w:rPr>
                <w:sz w:val="24"/>
                <w:szCs w:val="24"/>
              </w:rPr>
              <w:t>,5</w:t>
            </w:r>
            <w:proofErr w:type="gramEnd"/>
            <w:r w:rsidRPr="009C4B49">
              <w:rPr>
                <w:sz w:val="24"/>
                <w:szCs w:val="24"/>
              </w:rPr>
              <w:t xml:space="preserve">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Весь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мир</w:t>
            </w:r>
            <w:proofErr w:type="spellEnd"/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звучит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Звуки музыкальные и шумовые. Свойства звука: высота, громкость, длительность, тембр.</w:t>
            </w:r>
          </w:p>
        </w:tc>
      </w:tr>
      <w:tr w:rsidR="00436E2D" w:rsidRPr="000E1B76" w:rsidTr="000517E0">
        <w:trPr>
          <w:trHeight w:val="170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</w:t>
            </w:r>
            <w:proofErr w:type="gramStart"/>
            <w:r w:rsidRPr="009C4B49">
              <w:rPr>
                <w:sz w:val="24"/>
                <w:szCs w:val="24"/>
              </w:rPr>
              <w:t>,5</w:t>
            </w:r>
            <w:proofErr w:type="gramEnd"/>
            <w:r w:rsidRPr="009C4B49">
              <w:rPr>
                <w:sz w:val="24"/>
                <w:szCs w:val="24"/>
              </w:rPr>
              <w:t xml:space="preserve">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Звукоряд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Нотный стан, скрипичный ключ.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Ноты первой октавы.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</w:t>
            </w:r>
            <w:proofErr w:type="gramStart"/>
            <w:r w:rsidRPr="009C4B49">
              <w:rPr>
                <w:sz w:val="24"/>
                <w:szCs w:val="24"/>
              </w:rPr>
              <w:t>,5</w:t>
            </w:r>
            <w:proofErr w:type="gramEnd"/>
            <w:r w:rsidRPr="009C4B49">
              <w:rPr>
                <w:sz w:val="24"/>
                <w:szCs w:val="24"/>
              </w:rPr>
              <w:t xml:space="preserve">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Интонация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Выразительные</w:t>
            </w:r>
            <w:proofErr w:type="spellEnd"/>
            <w:r w:rsidRPr="009C4B49">
              <w:rPr>
                <w:sz w:val="24"/>
                <w:szCs w:val="24"/>
              </w:rPr>
              <w:t xml:space="preserve"> и </w:t>
            </w:r>
            <w:proofErr w:type="spellStart"/>
            <w:r w:rsidRPr="009C4B49">
              <w:rPr>
                <w:sz w:val="24"/>
                <w:szCs w:val="24"/>
              </w:rPr>
              <w:t>изобразительные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интонации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9C4B49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9C4B49">
              <w:rPr>
                <w:sz w:val="24"/>
                <w:szCs w:val="24"/>
              </w:rPr>
              <w:t xml:space="preserve">. </w:t>
            </w: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Ритм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Звуки длинные и короткие (восьмые и четвертные длительности), такт, тактовая черта.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</w:t>
            </w:r>
            <w:proofErr w:type="gramStart"/>
            <w:r w:rsidRPr="009C4B49">
              <w:rPr>
                <w:sz w:val="24"/>
                <w:szCs w:val="24"/>
              </w:rPr>
              <w:t>,5</w:t>
            </w:r>
            <w:proofErr w:type="gramEnd"/>
            <w:r w:rsidRPr="009C4B49">
              <w:rPr>
                <w:sz w:val="24"/>
                <w:szCs w:val="24"/>
              </w:rPr>
              <w:t xml:space="preserve">—4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  <w:r w:rsidRPr="009C4B49">
              <w:rPr>
                <w:rStyle w:val="af"/>
                <w:sz w:val="24"/>
                <w:szCs w:val="24"/>
              </w:rPr>
              <w:footnoteReference w:id="2"/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Ритмический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Длительности половинная, целая, шестнадцатые.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Паузы. </w:t>
            </w:r>
            <w:r w:rsidRPr="00821A85">
              <w:rPr>
                <w:sz w:val="24"/>
                <w:szCs w:val="24"/>
                <w:lang w:val="ru-RU"/>
              </w:rPr>
              <w:t>Ритмические рисунки. Ритмическая партитура.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</w:t>
            </w:r>
            <w:proofErr w:type="gramStart"/>
            <w:r w:rsidRPr="009C4B49">
              <w:rPr>
                <w:sz w:val="24"/>
                <w:szCs w:val="24"/>
              </w:rPr>
              <w:t>,5</w:t>
            </w:r>
            <w:proofErr w:type="gramEnd"/>
            <w:r w:rsidRPr="009C4B49">
              <w:rPr>
                <w:sz w:val="24"/>
                <w:szCs w:val="24"/>
              </w:rPr>
              <w:t xml:space="preserve">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Размер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Равномерная пульсация. Сильные и слабые доли. </w:t>
            </w:r>
            <w:proofErr w:type="spellStart"/>
            <w:r w:rsidRPr="009C4B49">
              <w:rPr>
                <w:sz w:val="24"/>
                <w:szCs w:val="24"/>
              </w:rPr>
              <w:t>Размеры</w:t>
            </w:r>
            <w:proofErr w:type="spellEnd"/>
            <w:r w:rsidRPr="009C4B49">
              <w:rPr>
                <w:sz w:val="24"/>
                <w:szCs w:val="24"/>
              </w:rPr>
              <w:t xml:space="preserve"> 2/4, 3/4, 4/4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1—4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Музыкальный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Темп, тембр.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Динамика (форте, пиано, крещендо, диминуэндо и др.).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Штрихи (стаккато, легато, акцент и др.).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Высота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Регистры. Ноты певческого диапазона. Расположение нот на клавиатуре.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proofErr w:type="gramStart"/>
            <w:r w:rsidRPr="009C4B49">
              <w:rPr>
                <w:sz w:val="24"/>
                <w:szCs w:val="24"/>
                <w:lang w:val="ru-RU"/>
              </w:rPr>
              <w:t>Знаки альтерации (диезы, бемоли,</w:t>
            </w:r>
            <w:proofErr w:type="gramEnd"/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бекары).</w:t>
            </w:r>
          </w:p>
        </w:tc>
      </w:tr>
      <w:tr w:rsidR="00436E2D" w:rsidRPr="000E1B76" w:rsidTr="000517E0">
        <w:trPr>
          <w:trHeight w:val="56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Мелодия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Мотив, музыкальная фраза. </w:t>
            </w:r>
            <w:proofErr w:type="spellStart"/>
            <w:r w:rsidRPr="009C4B49">
              <w:rPr>
                <w:sz w:val="24"/>
                <w:szCs w:val="24"/>
                <w:lang w:val="ru-RU"/>
              </w:rPr>
              <w:t>Поступенное</w:t>
            </w:r>
            <w:proofErr w:type="spellEnd"/>
            <w:r w:rsidRPr="009C4B49">
              <w:rPr>
                <w:sz w:val="24"/>
                <w:szCs w:val="24"/>
                <w:lang w:val="ru-RU"/>
              </w:rPr>
              <w:t>, плавное движение мелодии, скачки.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Мелодический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рисунок</w:t>
            </w:r>
            <w:proofErr w:type="spellEnd"/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Сопровождение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Аккомпанемент.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proofErr w:type="spellStart"/>
            <w:r w:rsidRPr="009C4B49">
              <w:rPr>
                <w:sz w:val="24"/>
                <w:szCs w:val="24"/>
                <w:lang w:val="ru-RU"/>
              </w:rPr>
              <w:t>Остинато</w:t>
            </w:r>
            <w:proofErr w:type="spellEnd"/>
            <w:r w:rsidRPr="009C4B49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Вступление, заключение, проигрыш.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Песня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Куплетная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форма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Запев</w:t>
            </w:r>
            <w:proofErr w:type="spellEnd"/>
            <w:r w:rsidRPr="009C4B49">
              <w:rPr>
                <w:sz w:val="24"/>
                <w:szCs w:val="24"/>
              </w:rPr>
              <w:t xml:space="preserve">, </w:t>
            </w:r>
            <w:proofErr w:type="spellStart"/>
            <w:r w:rsidRPr="009C4B49">
              <w:rPr>
                <w:sz w:val="24"/>
                <w:szCs w:val="24"/>
              </w:rPr>
              <w:t>припев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Лад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Понятие лада.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Семиступенные лады мажор и минор.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Краска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звучания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Ступеневый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состав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Пентатоника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Пентатоника — пятиступенный лад, распространённый у многих народов.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Ноты</w:t>
            </w:r>
            <w:proofErr w:type="spellEnd"/>
            <w:r w:rsidRPr="009C4B49">
              <w:rPr>
                <w:sz w:val="24"/>
                <w:szCs w:val="24"/>
              </w:rPr>
              <w:t xml:space="preserve"> в </w:t>
            </w:r>
            <w:proofErr w:type="spellStart"/>
            <w:r w:rsidRPr="009C4B49">
              <w:rPr>
                <w:sz w:val="24"/>
                <w:szCs w:val="24"/>
              </w:rPr>
              <w:t>разных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октавах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Ноты второй и малой октавы. </w:t>
            </w:r>
            <w:proofErr w:type="spellStart"/>
            <w:r w:rsidRPr="009C4B49">
              <w:rPr>
                <w:sz w:val="24"/>
                <w:szCs w:val="24"/>
              </w:rPr>
              <w:t>Басовый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ключ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</w:t>
            </w:r>
            <w:proofErr w:type="gramStart"/>
            <w:r w:rsidRPr="009C4B49">
              <w:rPr>
                <w:sz w:val="24"/>
                <w:szCs w:val="24"/>
              </w:rPr>
              <w:t>,5</w:t>
            </w:r>
            <w:proofErr w:type="gramEnd"/>
            <w:r w:rsidRPr="009C4B49">
              <w:rPr>
                <w:sz w:val="24"/>
                <w:szCs w:val="24"/>
              </w:rPr>
              <w:t xml:space="preserve">—1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Дополнительные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обозначения</w:t>
            </w:r>
            <w:proofErr w:type="spellEnd"/>
            <w:r w:rsidRPr="009C4B49">
              <w:rPr>
                <w:sz w:val="24"/>
                <w:szCs w:val="24"/>
              </w:rPr>
              <w:t xml:space="preserve"> в </w:t>
            </w:r>
            <w:proofErr w:type="spellStart"/>
            <w:r w:rsidRPr="009C4B49">
              <w:rPr>
                <w:sz w:val="24"/>
                <w:szCs w:val="24"/>
              </w:rPr>
              <w:t>нотах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Реприза, фермата, вольта, украшения (трели, форшлаги).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Ритмические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рисунки</w:t>
            </w:r>
            <w:proofErr w:type="spellEnd"/>
            <w:r w:rsidRPr="009C4B49">
              <w:rPr>
                <w:sz w:val="24"/>
                <w:szCs w:val="24"/>
              </w:rPr>
              <w:t xml:space="preserve"> в </w:t>
            </w:r>
            <w:proofErr w:type="spellStart"/>
            <w:r w:rsidRPr="009C4B49">
              <w:rPr>
                <w:sz w:val="24"/>
                <w:szCs w:val="24"/>
              </w:rPr>
              <w:t>размере</w:t>
            </w:r>
            <w:proofErr w:type="spellEnd"/>
            <w:r w:rsidRPr="009C4B49">
              <w:rPr>
                <w:sz w:val="24"/>
                <w:szCs w:val="24"/>
              </w:rPr>
              <w:t xml:space="preserve"> 6/8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Размер 6/8.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Нота с точкой.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Шестнадцатые.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Пунктирный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ритм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2—6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Тональность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Гамма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Тоника, тональность.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Знаки при ключе.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Мажорные и минорные тональности (до 2—3 знаков при ключе).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Интервалы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Понятие музыкального интервала. Тон, полутон. Консонансы: терция, кварта, квинта, секста, октава. </w:t>
            </w:r>
            <w:proofErr w:type="spellStart"/>
            <w:r w:rsidRPr="009C4B49">
              <w:rPr>
                <w:sz w:val="24"/>
                <w:szCs w:val="24"/>
              </w:rPr>
              <w:t>Диссонансы</w:t>
            </w:r>
            <w:proofErr w:type="spellEnd"/>
            <w:r w:rsidRPr="009C4B49">
              <w:rPr>
                <w:sz w:val="24"/>
                <w:szCs w:val="24"/>
              </w:rPr>
              <w:t xml:space="preserve">: </w:t>
            </w:r>
            <w:proofErr w:type="spellStart"/>
            <w:r w:rsidRPr="009C4B49">
              <w:rPr>
                <w:sz w:val="24"/>
                <w:szCs w:val="24"/>
              </w:rPr>
              <w:t>секунда</w:t>
            </w:r>
            <w:proofErr w:type="spellEnd"/>
            <w:r w:rsidRPr="009C4B49">
              <w:rPr>
                <w:sz w:val="24"/>
                <w:szCs w:val="24"/>
              </w:rPr>
              <w:t xml:space="preserve">, </w:t>
            </w:r>
            <w:proofErr w:type="spellStart"/>
            <w:r w:rsidRPr="009C4B49">
              <w:rPr>
                <w:sz w:val="24"/>
                <w:szCs w:val="24"/>
              </w:rPr>
              <w:t>септима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Гармония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Аккорд. Трезвучие мажорное и минорное. Понятие фактуры. Фактуры аккомпанемента бас-аккорд, </w:t>
            </w:r>
            <w:proofErr w:type="gramStart"/>
            <w:r w:rsidRPr="009C4B49">
              <w:rPr>
                <w:sz w:val="24"/>
                <w:szCs w:val="24"/>
                <w:lang w:val="ru-RU"/>
              </w:rPr>
              <w:t>аккордовая</w:t>
            </w:r>
            <w:proofErr w:type="gramEnd"/>
            <w:r w:rsidRPr="009C4B49">
              <w:rPr>
                <w:sz w:val="24"/>
                <w:szCs w:val="24"/>
                <w:lang w:val="ru-RU"/>
              </w:rPr>
              <w:t>, арпеджио.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Музыкальная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Контраст и повтор как принципы строения музыкального произведения.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proofErr w:type="spellStart"/>
            <w:r w:rsidRPr="009C4B49">
              <w:rPr>
                <w:sz w:val="24"/>
                <w:szCs w:val="24"/>
                <w:lang w:val="ru-RU"/>
              </w:rPr>
              <w:t>Двухчастная</w:t>
            </w:r>
            <w:proofErr w:type="spellEnd"/>
            <w:r w:rsidRPr="009C4B49">
              <w:rPr>
                <w:sz w:val="24"/>
                <w:szCs w:val="24"/>
                <w:lang w:val="ru-RU"/>
              </w:rPr>
              <w:t>, трёх-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частная и трёхчастная </w:t>
            </w:r>
            <w:proofErr w:type="spellStart"/>
            <w:r w:rsidRPr="009C4B49">
              <w:rPr>
                <w:sz w:val="24"/>
                <w:szCs w:val="24"/>
                <w:lang w:val="ru-RU"/>
              </w:rPr>
              <w:t>репризная</w:t>
            </w:r>
            <w:proofErr w:type="spellEnd"/>
            <w:r w:rsidRPr="009C4B49">
              <w:rPr>
                <w:sz w:val="24"/>
                <w:szCs w:val="24"/>
                <w:lang w:val="ru-RU"/>
              </w:rPr>
              <w:t xml:space="preserve"> форма. </w:t>
            </w:r>
            <w:proofErr w:type="spellStart"/>
            <w:r w:rsidRPr="009C4B49">
              <w:rPr>
                <w:sz w:val="24"/>
                <w:szCs w:val="24"/>
              </w:rPr>
              <w:t>Рондо</w:t>
            </w:r>
            <w:proofErr w:type="spellEnd"/>
            <w:r w:rsidRPr="009C4B49">
              <w:rPr>
                <w:sz w:val="24"/>
                <w:szCs w:val="24"/>
              </w:rPr>
              <w:t xml:space="preserve">: </w:t>
            </w:r>
            <w:proofErr w:type="spellStart"/>
            <w:r w:rsidRPr="009C4B49">
              <w:rPr>
                <w:sz w:val="24"/>
                <w:szCs w:val="24"/>
              </w:rPr>
              <w:t>рефрен</w:t>
            </w:r>
            <w:proofErr w:type="spellEnd"/>
            <w:r w:rsidRPr="009C4B49">
              <w:rPr>
                <w:sz w:val="24"/>
                <w:szCs w:val="24"/>
              </w:rPr>
              <w:t xml:space="preserve"> и </w:t>
            </w:r>
            <w:proofErr w:type="spellStart"/>
            <w:r w:rsidRPr="009C4B49">
              <w:rPr>
                <w:sz w:val="24"/>
                <w:szCs w:val="24"/>
              </w:rPr>
              <w:t>эпизоды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Вариации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Варьирование как принцип развития.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Тема. </w:t>
            </w:r>
            <w:proofErr w:type="spellStart"/>
            <w:r w:rsidRPr="009C4B49">
              <w:rPr>
                <w:sz w:val="24"/>
                <w:szCs w:val="24"/>
              </w:rPr>
              <w:t>Вариации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</w:tbl>
    <w:p w:rsidR="000E1B76" w:rsidRDefault="000E1B76" w:rsidP="000517E0">
      <w:pPr>
        <w:rPr>
          <w:rFonts w:ascii="Times New Roman" w:hAnsi="Times New Roman" w:cs="Times New Roman"/>
          <w:sz w:val="28"/>
          <w:szCs w:val="28"/>
        </w:rPr>
      </w:pPr>
      <w:bookmarkStart w:id="8" w:name="_Toc139386450"/>
    </w:p>
    <w:p w:rsidR="00436E2D" w:rsidRPr="000E1B76" w:rsidRDefault="00436E2D" w:rsidP="009C4B49">
      <w:pPr>
        <w:pStyle w:val="2"/>
      </w:pPr>
      <w:bookmarkStart w:id="9" w:name="_Toc142476725"/>
      <w:r w:rsidRPr="000E1B76">
        <w:t>Модуль № 2 «Народная музыка России»</w:t>
      </w:r>
      <w:bookmarkEnd w:id="8"/>
      <w:bookmarkEnd w:id="9"/>
    </w:p>
    <w:p w:rsidR="00436E2D" w:rsidRPr="000E1B76" w:rsidRDefault="00436E2D" w:rsidP="000E1B76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Данный модуль является одним из наиболее </w:t>
      </w:r>
      <w:proofErr w:type="gramStart"/>
      <w:r w:rsidRPr="000E1B76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 w:rsidRPr="000E1B76">
        <w:rPr>
          <w:rFonts w:ascii="Times New Roman" w:hAnsi="Times New Roman" w:cs="Times New Roman"/>
          <w:sz w:val="28"/>
          <w:szCs w:val="28"/>
        </w:rPr>
        <w:t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6095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C4B49">
              <w:rPr>
                <w:b/>
                <w:sz w:val="24"/>
                <w:szCs w:val="24"/>
              </w:rPr>
              <w:t>блока</w:t>
            </w:r>
            <w:proofErr w:type="spellEnd"/>
            <w:r w:rsidRPr="009C4B4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C4B49">
              <w:rPr>
                <w:b/>
                <w:sz w:val="24"/>
                <w:szCs w:val="24"/>
              </w:rPr>
              <w:t>кол-во</w:t>
            </w:r>
            <w:proofErr w:type="spellEnd"/>
            <w:r w:rsidRPr="009C4B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C4B49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6095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C4B49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436E2D" w:rsidRPr="000E1B76" w:rsidTr="000517E0">
        <w:trPr>
          <w:trHeight w:val="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традиции малой Родины. Песни, обряды, музыкальные инструменты.</w:t>
            </w:r>
          </w:p>
        </w:tc>
      </w:tr>
      <w:tr w:rsidR="00436E2D" w:rsidRPr="000E1B76" w:rsidTr="000517E0">
        <w:trPr>
          <w:trHeight w:val="91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Русский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фольклор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Русские народные песни (трудовые, солдатские, хороводные и др.).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Детский фольклор (игровые, </w:t>
            </w:r>
            <w:proofErr w:type="spellStart"/>
            <w:r w:rsidRPr="009C4B49">
              <w:rPr>
                <w:sz w:val="24"/>
                <w:szCs w:val="24"/>
                <w:lang w:val="ru-RU"/>
              </w:rPr>
              <w:t>заклички</w:t>
            </w:r>
            <w:proofErr w:type="spellEnd"/>
            <w:r w:rsidRPr="009C4B4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C4B49">
              <w:rPr>
                <w:sz w:val="24"/>
                <w:szCs w:val="24"/>
                <w:lang w:val="ru-RU"/>
              </w:rPr>
              <w:t>потешки</w:t>
            </w:r>
            <w:proofErr w:type="spellEnd"/>
            <w:r w:rsidRPr="009C4B49">
              <w:rPr>
                <w:sz w:val="24"/>
                <w:szCs w:val="24"/>
                <w:lang w:val="ru-RU"/>
              </w:rPr>
              <w:t>, считалки, прибаутки).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Русские</w:t>
            </w:r>
            <w:proofErr w:type="spellEnd"/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народные</w:t>
            </w:r>
            <w:proofErr w:type="spellEnd"/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музыкальные</w:t>
            </w:r>
            <w:proofErr w:type="spellEnd"/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музыкальные инструмент</w:t>
            </w:r>
            <w:proofErr w:type="gramStart"/>
            <w:r w:rsidRPr="009C4B49">
              <w:rPr>
                <w:sz w:val="24"/>
                <w:szCs w:val="24"/>
                <w:lang w:val="ru-RU"/>
              </w:rPr>
              <w:t>ы(</w:t>
            </w:r>
            <w:proofErr w:type="gramEnd"/>
            <w:r w:rsidRPr="009C4B49">
              <w:rPr>
                <w:sz w:val="24"/>
                <w:szCs w:val="24"/>
                <w:lang w:val="ru-RU"/>
              </w:rPr>
              <w:t xml:space="preserve">балалайка, </w:t>
            </w:r>
            <w:proofErr w:type="spellStart"/>
            <w:r w:rsidRPr="009C4B49">
              <w:rPr>
                <w:sz w:val="24"/>
                <w:szCs w:val="24"/>
                <w:lang w:val="ru-RU"/>
              </w:rPr>
              <w:t>рожок,свирель</w:t>
            </w:r>
            <w:proofErr w:type="spellEnd"/>
            <w:r w:rsidRPr="009C4B49">
              <w:rPr>
                <w:sz w:val="24"/>
                <w:szCs w:val="24"/>
                <w:lang w:val="ru-RU"/>
              </w:rPr>
              <w:t>, гусли, гармонь, ложки).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proofErr w:type="spellStart"/>
            <w:r w:rsidRPr="009C4B49">
              <w:rPr>
                <w:sz w:val="24"/>
                <w:szCs w:val="24"/>
                <w:lang w:val="ru-RU"/>
              </w:rPr>
              <w:t>Инструментальныенаигрыши</w:t>
            </w:r>
            <w:proofErr w:type="spellEnd"/>
            <w:r w:rsidRPr="009C4B49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Плясовые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мелодии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Сказки</w:t>
            </w:r>
            <w:proofErr w:type="spellEnd"/>
            <w:r w:rsidRPr="009C4B49">
              <w:rPr>
                <w:sz w:val="24"/>
                <w:szCs w:val="24"/>
              </w:rPr>
              <w:t xml:space="preserve">, </w:t>
            </w:r>
            <w:proofErr w:type="spellStart"/>
            <w:r w:rsidRPr="009C4B49">
              <w:rPr>
                <w:sz w:val="24"/>
                <w:szCs w:val="24"/>
              </w:rPr>
              <w:t>мифы</w:t>
            </w:r>
            <w:proofErr w:type="spellEnd"/>
            <w:r w:rsidRPr="009C4B49">
              <w:rPr>
                <w:sz w:val="24"/>
                <w:szCs w:val="24"/>
              </w:rPr>
              <w:t xml:space="preserve"> и </w:t>
            </w:r>
            <w:proofErr w:type="spellStart"/>
            <w:r w:rsidRPr="009C4B49">
              <w:rPr>
                <w:sz w:val="24"/>
                <w:szCs w:val="24"/>
              </w:rPr>
              <w:t>легенды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сказители.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Русские народные сказания, былины.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Эпос </w:t>
            </w:r>
            <w:proofErr w:type="spellStart"/>
            <w:r w:rsidRPr="009C4B49">
              <w:rPr>
                <w:sz w:val="24"/>
                <w:szCs w:val="24"/>
                <w:lang w:val="ru-RU"/>
              </w:rPr>
              <w:t>народовРоссии</w:t>
            </w:r>
            <w:proofErr w:type="spellEnd"/>
            <w:r w:rsidRPr="009C4B49">
              <w:rPr>
                <w:rStyle w:val="af"/>
                <w:sz w:val="24"/>
                <w:szCs w:val="24"/>
              </w:rPr>
              <w:footnoteReference w:id="3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Сказки и легенды о музыке и музыкантах.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2—4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Жанры</w:t>
            </w:r>
            <w:proofErr w:type="spellEnd"/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музыкального</w:t>
            </w:r>
            <w:proofErr w:type="spellEnd"/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821A8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Фольклорные жанры, общие для всех народов: лирические, трудовые, колыбельные песни, танцы и пляски. </w:t>
            </w:r>
            <w:proofErr w:type="spellStart"/>
            <w:r w:rsidRPr="009C4B49">
              <w:rPr>
                <w:sz w:val="24"/>
                <w:szCs w:val="24"/>
              </w:rPr>
              <w:t>Традиционные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музыкальные</w:t>
            </w:r>
            <w:proofErr w:type="spellEnd"/>
            <w:r w:rsidR="00821A85">
              <w:rPr>
                <w:sz w:val="24"/>
                <w:szCs w:val="24"/>
                <w:lang w:val="ru-RU"/>
              </w:rPr>
              <w:t xml:space="preserve"> и</w:t>
            </w:r>
            <w:proofErr w:type="spellStart"/>
            <w:r w:rsidRPr="009C4B49">
              <w:rPr>
                <w:sz w:val="24"/>
                <w:szCs w:val="24"/>
              </w:rPr>
              <w:t>нструменты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Народные</w:t>
            </w:r>
            <w:proofErr w:type="spellEnd"/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6095" w:type="dxa"/>
          </w:tcPr>
          <w:p w:rsidR="00436E2D" w:rsidRPr="00821A85" w:rsidRDefault="00436E2D" w:rsidP="00821A85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Обряды, </w:t>
            </w:r>
            <w:proofErr w:type="spellStart"/>
            <w:r w:rsidRPr="009C4B49">
              <w:rPr>
                <w:sz w:val="24"/>
                <w:szCs w:val="24"/>
                <w:lang w:val="ru-RU"/>
              </w:rPr>
              <w:t>игры</w:t>
            </w:r>
            <w:proofErr w:type="gramStart"/>
            <w:r w:rsidRPr="009C4B49">
              <w:rPr>
                <w:sz w:val="24"/>
                <w:szCs w:val="24"/>
                <w:lang w:val="ru-RU"/>
              </w:rPr>
              <w:t>,х</w:t>
            </w:r>
            <w:proofErr w:type="gramEnd"/>
            <w:r w:rsidRPr="009C4B49">
              <w:rPr>
                <w:sz w:val="24"/>
                <w:szCs w:val="24"/>
                <w:lang w:val="ru-RU"/>
              </w:rPr>
              <w:t>ороводы</w:t>
            </w:r>
            <w:proofErr w:type="spellEnd"/>
            <w:r w:rsidRPr="009C4B49">
              <w:rPr>
                <w:sz w:val="24"/>
                <w:szCs w:val="24"/>
                <w:lang w:val="ru-RU"/>
              </w:rPr>
              <w:t xml:space="preserve">, праздничная символика — на примере </w:t>
            </w:r>
            <w:proofErr w:type="spellStart"/>
            <w:r w:rsidRPr="009C4B49">
              <w:rPr>
                <w:sz w:val="24"/>
                <w:szCs w:val="24"/>
                <w:lang w:val="ru-RU"/>
              </w:rPr>
              <w:t>одного</w:t>
            </w:r>
            <w:r w:rsidRPr="00821A85">
              <w:rPr>
                <w:sz w:val="24"/>
                <w:szCs w:val="24"/>
                <w:lang w:val="ru-RU"/>
              </w:rPr>
              <w:t>или</w:t>
            </w:r>
            <w:proofErr w:type="spellEnd"/>
            <w:r w:rsidRPr="00821A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A85">
              <w:rPr>
                <w:sz w:val="24"/>
                <w:szCs w:val="24"/>
                <w:lang w:val="ru-RU"/>
              </w:rPr>
              <w:t>несколькихнародных</w:t>
            </w:r>
            <w:proofErr w:type="spellEnd"/>
            <w:r w:rsidRPr="00821A85">
              <w:rPr>
                <w:sz w:val="24"/>
                <w:szCs w:val="24"/>
                <w:lang w:val="ru-RU"/>
              </w:rPr>
              <w:t xml:space="preserve"> праздников</w:t>
            </w:r>
            <w:r w:rsidRPr="009C4B49">
              <w:rPr>
                <w:rStyle w:val="af"/>
                <w:sz w:val="24"/>
                <w:szCs w:val="24"/>
              </w:rPr>
              <w:footnoteReference w:id="4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Первые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артисты</w:t>
            </w:r>
            <w:proofErr w:type="spellEnd"/>
            <w:r w:rsidRPr="009C4B49">
              <w:rPr>
                <w:sz w:val="24"/>
                <w:szCs w:val="24"/>
              </w:rPr>
              <w:t>,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народный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Скоморохи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Ярмарочный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балаган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Вертеп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2—8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Фольклор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народов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традиции, особенности народной музыки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республик Российской Федерации</w:t>
            </w:r>
            <w:r w:rsidRPr="009C4B49">
              <w:rPr>
                <w:rStyle w:val="af"/>
                <w:sz w:val="24"/>
                <w:szCs w:val="24"/>
              </w:rPr>
              <w:footnoteReference w:id="5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Жанры, интонации</w:t>
            </w:r>
            <w:r w:rsidR="00821A85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инструменты, музыканты-исполнители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2—8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Фольклор в творчестве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музыкантов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Собиратели фольклора.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мелодии в обработке композиторов.</w:t>
            </w:r>
          </w:p>
          <w:p w:rsidR="00436E2D" w:rsidRPr="00821A85" w:rsidRDefault="00436E2D" w:rsidP="00821A85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Народные жанры, интонации как </w:t>
            </w:r>
            <w:proofErr w:type="spellStart"/>
            <w:r w:rsidRPr="009C4B49">
              <w:rPr>
                <w:sz w:val="24"/>
                <w:szCs w:val="24"/>
                <w:lang w:val="ru-RU"/>
              </w:rPr>
              <w:t>основадля</w:t>
            </w:r>
            <w:proofErr w:type="spellEnd"/>
            <w:r w:rsidRPr="009C4B4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  <w:lang w:val="ru-RU"/>
              </w:rPr>
              <w:t>композиторского</w:t>
            </w:r>
            <w:r w:rsidRPr="00821A85">
              <w:rPr>
                <w:sz w:val="24"/>
                <w:szCs w:val="24"/>
                <w:lang w:val="ru-RU"/>
              </w:rPr>
              <w:t>творчества</w:t>
            </w:r>
            <w:proofErr w:type="spellEnd"/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9C4B49" w:rsidRDefault="00436E2D" w:rsidP="009C4B49">
      <w:pPr>
        <w:pStyle w:val="2"/>
      </w:pPr>
      <w:bookmarkStart w:id="10" w:name="_Toc139386451"/>
      <w:bookmarkStart w:id="11" w:name="_Toc142476726"/>
      <w:r w:rsidRPr="009C4B49">
        <w:t>Модуль № 3 «Музыка народов мира»</w:t>
      </w:r>
      <w:bookmarkEnd w:id="10"/>
      <w:bookmarkEnd w:id="11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— тезис, выдвинутый Д.Б. </w:t>
      </w:r>
      <w:proofErr w:type="spellStart"/>
      <w:r w:rsidRPr="000E1B76">
        <w:rPr>
          <w:rFonts w:ascii="Times New Roman" w:hAnsi="Times New Roman" w:cs="Times New Roman"/>
          <w:sz w:val="28"/>
          <w:szCs w:val="28"/>
        </w:rPr>
        <w:t>Кабалевским</w:t>
      </w:r>
      <w:proofErr w:type="spellEnd"/>
      <w:r w:rsidRPr="000E1B76">
        <w:rPr>
          <w:rFonts w:ascii="Times New Roman" w:hAnsi="Times New Roman" w:cs="Times New Roman"/>
          <w:sz w:val="28"/>
          <w:szCs w:val="28"/>
        </w:rPr>
        <w:t xml:space="preserve"> во второй половине ХХ века, остаётся по-прежнему актуальным. Интонационная и жанровая близость русского, украинского и белорусского фольклора, межнациональные семьи с кавказскими, среднеазиатскими корнями — это реальная картина культурного разнообразия, сохраняющегося в современной России.</w:t>
      </w:r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Не менее важным фактором является принципиальная многомерность современной культуры, вбирающей в себя национальные традиции и стили народов всего мира. Изучение данного модуля в начальной школе соответствует не только современному облику музыкального искусства, но и принципиальным установкам концепции базовых национальных ценностей. Понимание и принятие через освоение произведений искусства — наиболее </w:t>
      </w:r>
      <w:r w:rsidRPr="000E1B76">
        <w:rPr>
          <w:rFonts w:ascii="Times New Roman" w:hAnsi="Times New Roman" w:cs="Times New Roman"/>
          <w:sz w:val="28"/>
          <w:szCs w:val="28"/>
        </w:rPr>
        <w:lastRenderedPageBreak/>
        <w:t>эффективный способ предупреждения этнических и расовых предрассудков, воспитания уважения к представителям других народов и религий.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5670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C4B49">
              <w:rPr>
                <w:b/>
                <w:sz w:val="24"/>
                <w:szCs w:val="24"/>
              </w:rPr>
              <w:t>блока</w:t>
            </w:r>
            <w:proofErr w:type="spellEnd"/>
            <w:r w:rsidRPr="009C4B4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C4B49">
              <w:rPr>
                <w:b/>
                <w:sz w:val="24"/>
                <w:szCs w:val="24"/>
              </w:rPr>
              <w:t>кол-во</w:t>
            </w:r>
            <w:proofErr w:type="spellEnd"/>
            <w:r w:rsidRPr="009C4B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C4B49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670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C4B49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436E2D" w:rsidRPr="000E1B76" w:rsidTr="000517E0">
        <w:trPr>
          <w:trHeight w:val="109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2—6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Музыка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наших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соседей</w:t>
            </w:r>
            <w:proofErr w:type="spellEnd"/>
          </w:p>
        </w:tc>
        <w:tc>
          <w:tcPr>
            <w:tcW w:w="5670" w:type="dxa"/>
          </w:tcPr>
          <w:p w:rsidR="00436E2D" w:rsidRPr="009C4B49" w:rsidRDefault="00436E2D" w:rsidP="00821A85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Фольклор и музыкальные </w:t>
            </w:r>
            <w:proofErr w:type="spellStart"/>
            <w:r w:rsidRPr="009C4B49">
              <w:rPr>
                <w:sz w:val="24"/>
                <w:szCs w:val="24"/>
                <w:lang w:val="ru-RU"/>
              </w:rPr>
              <w:t>традицииБелоруссии</w:t>
            </w:r>
            <w:proofErr w:type="spellEnd"/>
            <w:r w:rsidRPr="009C4B49">
              <w:rPr>
                <w:sz w:val="24"/>
                <w:szCs w:val="24"/>
                <w:lang w:val="ru-RU"/>
              </w:rPr>
              <w:t>, Украины, Прибалтик</w:t>
            </w:r>
            <w:proofErr w:type="gramStart"/>
            <w:r w:rsidRPr="009C4B49">
              <w:rPr>
                <w:sz w:val="24"/>
                <w:szCs w:val="24"/>
                <w:lang w:val="ru-RU"/>
              </w:rPr>
              <w:t>и(</w:t>
            </w:r>
            <w:proofErr w:type="gramEnd"/>
            <w:r w:rsidRPr="009C4B49">
              <w:rPr>
                <w:sz w:val="24"/>
                <w:szCs w:val="24"/>
                <w:lang w:val="ru-RU"/>
              </w:rPr>
              <w:t xml:space="preserve">песни, танцы, обычаи, </w:t>
            </w:r>
            <w:proofErr w:type="spellStart"/>
            <w:r w:rsidRPr="009C4B49">
              <w:rPr>
                <w:sz w:val="24"/>
                <w:szCs w:val="24"/>
                <w:lang w:val="ru-RU"/>
              </w:rPr>
              <w:t>музыкальныеинструменты</w:t>
            </w:r>
            <w:proofErr w:type="spellEnd"/>
            <w:r w:rsidRPr="009C4B49">
              <w:rPr>
                <w:sz w:val="24"/>
                <w:szCs w:val="24"/>
                <w:lang w:val="ru-RU"/>
              </w:rPr>
              <w:t>).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2—6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Кавказские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мелодии</w:t>
            </w:r>
            <w:proofErr w:type="spellEnd"/>
            <w:r w:rsidRPr="009C4B49">
              <w:rPr>
                <w:sz w:val="24"/>
                <w:szCs w:val="24"/>
              </w:rPr>
              <w:t xml:space="preserve"> и </w:t>
            </w:r>
            <w:proofErr w:type="spellStart"/>
            <w:r w:rsidRPr="009C4B49">
              <w:rPr>
                <w:sz w:val="24"/>
                <w:szCs w:val="24"/>
              </w:rPr>
              <w:t>ритмы</w:t>
            </w:r>
            <w:proofErr w:type="spellEnd"/>
            <w:r w:rsidRPr="009C4B49">
              <w:rPr>
                <w:rStyle w:val="af"/>
                <w:sz w:val="24"/>
                <w:szCs w:val="24"/>
              </w:rPr>
              <w:footnoteReference w:id="6"/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традиции и праздники</w:t>
            </w:r>
            <w:r w:rsidR="00382769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инструменты и жанры. Композиторы и музыканты-исполнители Грузии, Армении, Азербайджана</w:t>
            </w:r>
            <w:r w:rsidRPr="009C4B49">
              <w:rPr>
                <w:rStyle w:val="af"/>
                <w:sz w:val="24"/>
                <w:szCs w:val="24"/>
              </w:rPr>
              <w:footnoteReference w:id="7"/>
            </w:r>
            <w:r w:rsidRPr="009C4B49">
              <w:rPr>
                <w:sz w:val="24"/>
                <w:szCs w:val="24"/>
                <w:lang w:val="ru-RU"/>
              </w:rPr>
              <w:t>. Близость музыкальной культуры этих стран с российскими республиками Северного Кавказа.</w:t>
            </w:r>
          </w:p>
        </w:tc>
      </w:tr>
      <w:tr w:rsidR="00436E2D" w:rsidRPr="000E1B76" w:rsidTr="00382769">
        <w:trPr>
          <w:trHeight w:val="113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2—6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Музыка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народов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Европы</w:t>
            </w:r>
            <w:proofErr w:type="spellEnd"/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Танцевальный и песенный фольклор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>европейских народов</w:t>
            </w:r>
            <w:r w:rsidRPr="009C4B49">
              <w:rPr>
                <w:rStyle w:val="af"/>
                <w:sz w:val="24"/>
                <w:szCs w:val="24"/>
              </w:rPr>
              <w:footnoteReference w:id="8"/>
            </w:r>
            <w:r w:rsidRPr="009C4B49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C4B49">
              <w:rPr>
                <w:sz w:val="24"/>
                <w:szCs w:val="24"/>
              </w:rPr>
              <w:t>Канон</w:t>
            </w:r>
            <w:proofErr w:type="spellEnd"/>
            <w:r w:rsidRPr="009C4B49">
              <w:rPr>
                <w:sz w:val="24"/>
                <w:szCs w:val="24"/>
              </w:rPr>
              <w:t xml:space="preserve">. </w:t>
            </w:r>
            <w:proofErr w:type="spellStart"/>
            <w:r w:rsidRPr="009C4B49">
              <w:rPr>
                <w:sz w:val="24"/>
                <w:szCs w:val="24"/>
              </w:rPr>
              <w:t>Странствующие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музыканты</w:t>
            </w:r>
            <w:proofErr w:type="spellEnd"/>
            <w:r w:rsidRPr="009C4B49">
              <w:rPr>
                <w:sz w:val="24"/>
                <w:szCs w:val="24"/>
              </w:rPr>
              <w:t xml:space="preserve">. </w:t>
            </w:r>
            <w:proofErr w:type="spellStart"/>
            <w:r w:rsidRPr="009C4B49">
              <w:rPr>
                <w:sz w:val="24"/>
                <w:szCs w:val="24"/>
              </w:rPr>
              <w:t>Карнавал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2—6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 Испании и Латинской Америки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Фламенко. Искусство игры на гитаре, кастаньеты, латиноамериканские ударные инструменты. </w:t>
            </w:r>
            <w:proofErr w:type="spellStart"/>
            <w:r w:rsidRPr="009C4B49">
              <w:rPr>
                <w:sz w:val="24"/>
                <w:szCs w:val="24"/>
              </w:rPr>
              <w:t>Танцевальные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жанры</w:t>
            </w:r>
            <w:proofErr w:type="spellEnd"/>
            <w:r w:rsidRPr="009C4B49">
              <w:rPr>
                <w:rStyle w:val="af"/>
                <w:sz w:val="24"/>
                <w:szCs w:val="24"/>
              </w:rPr>
              <w:footnoteReference w:id="9"/>
            </w:r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Профессиональные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композиторы</w:t>
            </w:r>
            <w:proofErr w:type="spellEnd"/>
            <w:r w:rsidRPr="009C4B49">
              <w:rPr>
                <w:sz w:val="24"/>
                <w:szCs w:val="24"/>
              </w:rPr>
              <w:t xml:space="preserve"> и </w:t>
            </w:r>
            <w:proofErr w:type="spellStart"/>
            <w:r w:rsidRPr="009C4B49">
              <w:rPr>
                <w:sz w:val="24"/>
                <w:szCs w:val="24"/>
              </w:rPr>
              <w:t>исполнители</w:t>
            </w:r>
            <w:proofErr w:type="spellEnd"/>
            <w:r w:rsidRPr="009C4B49">
              <w:rPr>
                <w:rStyle w:val="af"/>
                <w:sz w:val="24"/>
                <w:szCs w:val="24"/>
              </w:rPr>
              <w:footnoteReference w:id="10"/>
            </w:r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133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2—6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Музыка</w:t>
            </w:r>
            <w:proofErr w:type="spellEnd"/>
            <w:r w:rsidRPr="009C4B49">
              <w:rPr>
                <w:sz w:val="24"/>
                <w:szCs w:val="24"/>
              </w:rPr>
              <w:t xml:space="preserve"> США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Смешение традиций и культур в музыке Северной Америки. Африканские ритмы, трудовые песни </w:t>
            </w:r>
            <w:proofErr w:type="spellStart"/>
            <w:r w:rsidRPr="009C4B49">
              <w:rPr>
                <w:sz w:val="24"/>
                <w:szCs w:val="24"/>
                <w:lang w:val="ru-RU"/>
              </w:rPr>
              <w:t>негров</w:t>
            </w:r>
            <w:proofErr w:type="spellEnd"/>
            <w:r w:rsidRPr="009C4B49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C4B49">
              <w:rPr>
                <w:sz w:val="24"/>
                <w:szCs w:val="24"/>
              </w:rPr>
              <w:t>Спиричуэлс</w:t>
            </w:r>
            <w:proofErr w:type="spellEnd"/>
            <w:r w:rsidRPr="009C4B49">
              <w:rPr>
                <w:sz w:val="24"/>
                <w:szCs w:val="24"/>
              </w:rPr>
              <w:t xml:space="preserve">. </w:t>
            </w:r>
            <w:proofErr w:type="spellStart"/>
            <w:r w:rsidRPr="009C4B49">
              <w:rPr>
                <w:sz w:val="24"/>
                <w:szCs w:val="24"/>
              </w:rPr>
              <w:t>Джаз</w:t>
            </w:r>
            <w:proofErr w:type="spellEnd"/>
            <w:r w:rsidRPr="009C4B49">
              <w:rPr>
                <w:sz w:val="24"/>
                <w:szCs w:val="24"/>
              </w:rPr>
              <w:t xml:space="preserve">. </w:t>
            </w:r>
            <w:proofErr w:type="spellStart"/>
            <w:r w:rsidRPr="009C4B49">
              <w:rPr>
                <w:sz w:val="24"/>
                <w:szCs w:val="24"/>
              </w:rPr>
              <w:t>Творчество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Дж</w:t>
            </w:r>
            <w:proofErr w:type="spellEnd"/>
            <w:r w:rsidRPr="009C4B49">
              <w:rPr>
                <w:sz w:val="24"/>
                <w:szCs w:val="24"/>
              </w:rPr>
              <w:t>. </w:t>
            </w:r>
            <w:proofErr w:type="spellStart"/>
            <w:r w:rsidRPr="009C4B49">
              <w:rPr>
                <w:sz w:val="24"/>
                <w:szCs w:val="24"/>
              </w:rPr>
              <w:t>Гершвина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82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2—6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Музыка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Японии</w:t>
            </w:r>
            <w:proofErr w:type="spellEnd"/>
            <w:r w:rsidRPr="009C4B49">
              <w:rPr>
                <w:sz w:val="24"/>
                <w:szCs w:val="24"/>
              </w:rPr>
              <w:t xml:space="preserve"> и </w:t>
            </w:r>
            <w:proofErr w:type="spellStart"/>
            <w:r w:rsidRPr="009C4B49">
              <w:rPr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Древние истоки музыкальной культуры стран Юго-Восточной Азии. Императорские церемонии, музыкальные инструменты. Пентатоника.</w:t>
            </w:r>
          </w:p>
        </w:tc>
      </w:tr>
      <w:tr w:rsidR="00436E2D" w:rsidRPr="000E1B76" w:rsidTr="00382769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2—6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Музыка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Средней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Азии</w:t>
            </w:r>
            <w:proofErr w:type="spellEnd"/>
            <w:r w:rsidRPr="009C4B49">
              <w:rPr>
                <w:rStyle w:val="af"/>
                <w:sz w:val="24"/>
                <w:szCs w:val="24"/>
              </w:rPr>
              <w:footnoteReference w:id="11"/>
            </w:r>
          </w:p>
        </w:tc>
        <w:tc>
          <w:tcPr>
            <w:tcW w:w="5670" w:type="dxa"/>
          </w:tcPr>
          <w:p w:rsidR="00436E2D" w:rsidRPr="0038276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Музыкальные традиции и праздники, народные инструменты и современные исполнители Казахстана, </w:t>
            </w:r>
            <w:proofErr w:type="spellStart"/>
            <w:r w:rsidRPr="009C4B49">
              <w:rPr>
                <w:sz w:val="24"/>
                <w:szCs w:val="24"/>
                <w:lang w:val="ru-RU"/>
              </w:rPr>
              <w:t>Киргизии</w:t>
            </w:r>
            <w:proofErr w:type="gramStart"/>
            <w:r w:rsidRPr="009C4B49">
              <w:rPr>
                <w:sz w:val="24"/>
                <w:szCs w:val="24"/>
                <w:lang w:val="ru-RU"/>
              </w:rPr>
              <w:t>,</w:t>
            </w:r>
            <w:r w:rsidRPr="00382769">
              <w:rPr>
                <w:sz w:val="24"/>
                <w:szCs w:val="24"/>
                <w:lang w:val="ru-RU"/>
              </w:rPr>
              <w:t>и</w:t>
            </w:r>
            <w:proofErr w:type="spellEnd"/>
            <w:proofErr w:type="gramEnd"/>
            <w:r w:rsidRPr="00382769">
              <w:rPr>
                <w:sz w:val="24"/>
                <w:szCs w:val="24"/>
                <w:lang w:val="ru-RU"/>
              </w:rPr>
              <w:t xml:space="preserve"> других стран региона.</w:t>
            </w:r>
          </w:p>
        </w:tc>
      </w:tr>
      <w:tr w:rsidR="00436E2D" w:rsidRPr="000E1B76" w:rsidTr="000517E0">
        <w:trPr>
          <w:trHeight w:val="999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З)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2—6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Певец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своего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народа</w:t>
            </w:r>
            <w:proofErr w:type="spellEnd"/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Интонации народной музыки в творчестве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зарубежных композиторов — ярких представителей национального музыкального стиля своей страны</w:t>
            </w:r>
            <w:r w:rsidRPr="009C4B49">
              <w:rPr>
                <w:rStyle w:val="af"/>
                <w:sz w:val="24"/>
                <w:szCs w:val="24"/>
              </w:rPr>
              <w:footnoteReference w:id="12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И)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2—6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Диалог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Культурные связи между музыкантами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разных стран.</w:t>
            </w:r>
          </w:p>
          <w:p w:rsidR="00436E2D" w:rsidRPr="009C4B4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Образы, интонации фольклора других народов и стран в музыке </w:t>
            </w:r>
            <w:proofErr w:type="spellStart"/>
            <w:r w:rsidRPr="009C4B49">
              <w:rPr>
                <w:sz w:val="24"/>
                <w:szCs w:val="24"/>
                <w:lang w:val="ru-RU"/>
              </w:rPr>
              <w:t>отечественныхи</w:t>
            </w:r>
            <w:proofErr w:type="spellEnd"/>
            <w:r w:rsidRPr="009C4B49">
              <w:rPr>
                <w:sz w:val="24"/>
                <w:szCs w:val="24"/>
                <w:lang w:val="ru-RU"/>
              </w:rPr>
              <w:t xml:space="preserve">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9C4B49" w:rsidRDefault="00436E2D" w:rsidP="009C4B49">
      <w:pPr>
        <w:pStyle w:val="2"/>
      </w:pPr>
      <w:bookmarkStart w:id="12" w:name="_Toc142476727"/>
      <w:r w:rsidRPr="009C4B49">
        <w:t>Модуль № 4 «Духовная музыка»</w:t>
      </w:r>
      <w:bookmarkEnd w:id="12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Музыкальная культура Европы и России на протяжении нескольких столетий была представлена тремя главными направлениями —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 (варианты № 1, 3). Однако знакомство с отдельными произведениями, шедеврами духовной музыки возможно и в рамках изучения других модулей (вариант № 2).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5812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C4B49">
              <w:rPr>
                <w:b/>
                <w:sz w:val="24"/>
                <w:szCs w:val="24"/>
              </w:rPr>
              <w:t>блока</w:t>
            </w:r>
            <w:proofErr w:type="spellEnd"/>
            <w:r w:rsidRPr="009C4B4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C4B49">
              <w:rPr>
                <w:b/>
                <w:sz w:val="24"/>
                <w:szCs w:val="24"/>
              </w:rPr>
              <w:t>кол-во</w:t>
            </w:r>
            <w:proofErr w:type="spellEnd"/>
            <w:r w:rsidRPr="009C4B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C4B49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812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C4B49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436E2D" w:rsidRPr="000E1B76" w:rsidTr="00382769">
        <w:trPr>
          <w:trHeight w:val="141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Звучание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храма</w:t>
            </w:r>
            <w:proofErr w:type="spellEnd"/>
          </w:p>
        </w:tc>
        <w:tc>
          <w:tcPr>
            <w:tcW w:w="5812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Колокола.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Колокольные звон</w:t>
            </w:r>
            <w:proofErr w:type="gramStart"/>
            <w:r w:rsidRPr="009C4B49">
              <w:rPr>
                <w:sz w:val="24"/>
                <w:szCs w:val="24"/>
                <w:lang w:val="ru-RU"/>
              </w:rPr>
              <w:t>ы(</w:t>
            </w:r>
            <w:proofErr w:type="gramEnd"/>
            <w:r w:rsidRPr="009C4B49">
              <w:rPr>
                <w:sz w:val="24"/>
                <w:szCs w:val="24"/>
                <w:lang w:val="ru-RU"/>
              </w:rPr>
              <w:t xml:space="preserve">благовест, </w:t>
            </w:r>
            <w:proofErr w:type="spellStart"/>
            <w:r w:rsidRPr="009C4B49">
              <w:rPr>
                <w:sz w:val="24"/>
                <w:szCs w:val="24"/>
                <w:lang w:val="ru-RU"/>
              </w:rPr>
              <w:t>трезвони</w:t>
            </w:r>
            <w:proofErr w:type="spellEnd"/>
            <w:r w:rsidRPr="009C4B49">
              <w:rPr>
                <w:sz w:val="24"/>
                <w:szCs w:val="24"/>
                <w:lang w:val="ru-RU"/>
              </w:rPr>
              <w:t xml:space="preserve"> др.).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proofErr w:type="spellStart"/>
            <w:r w:rsidRPr="009C4B49">
              <w:rPr>
                <w:sz w:val="24"/>
                <w:szCs w:val="24"/>
                <w:lang w:val="ru-RU"/>
              </w:rPr>
              <w:t>Звонарскиеприговорки</w:t>
            </w:r>
            <w:proofErr w:type="spellEnd"/>
            <w:r w:rsidRPr="009C4B49">
              <w:rPr>
                <w:sz w:val="24"/>
                <w:szCs w:val="24"/>
                <w:lang w:val="ru-RU"/>
              </w:rPr>
              <w:t>.</w:t>
            </w:r>
          </w:p>
          <w:p w:rsidR="00436E2D" w:rsidRPr="0038276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proofErr w:type="spellStart"/>
            <w:r w:rsidRPr="009C4B49">
              <w:rPr>
                <w:sz w:val="24"/>
                <w:szCs w:val="24"/>
                <w:lang w:val="ru-RU"/>
              </w:rPr>
              <w:t>Колокольностьв</w:t>
            </w:r>
            <w:proofErr w:type="spellEnd"/>
            <w:r w:rsidRPr="009C4B49">
              <w:rPr>
                <w:sz w:val="24"/>
                <w:szCs w:val="24"/>
                <w:lang w:val="ru-RU"/>
              </w:rPr>
              <w:t xml:space="preserve"> музыке </w:t>
            </w:r>
            <w:proofErr w:type="spellStart"/>
            <w:r w:rsidRPr="009C4B49">
              <w:rPr>
                <w:sz w:val="24"/>
                <w:szCs w:val="24"/>
                <w:lang w:val="ru-RU"/>
              </w:rPr>
              <w:t>русских</w:t>
            </w:r>
            <w:r w:rsidRPr="00382769">
              <w:rPr>
                <w:sz w:val="24"/>
                <w:szCs w:val="24"/>
                <w:lang w:val="ru-RU"/>
              </w:rPr>
              <w:t>композиторов</w:t>
            </w:r>
            <w:proofErr w:type="spellEnd"/>
            <w:r w:rsidRPr="0038276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382769">
        <w:trPr>
          <w:trHeight w:val="126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8276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Песни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верующих</w:t>
            </w:r>
            <w:proofErr w:type="spellEnd"/>
          </w:p>
        </w:tc>
        <w:tc>
          <w:tcPr>
            <w:tcW w:w="5812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Молитва, </w:t>
            </w:r>
            <w:proofErr w:type="spellStart"/>
            <w:r w:rsidRPr="009C4B49">
              <w:rPr>
                <w:sz w:val="24"/>
                <w:szCs w:val="24"/>
                <w:lang w:val="ru-RU"/>
              </w:rPr>
              <w:t>хорал</w:t>
            </w:r>
            <w:proofErr w:type="gramStart"/>
            <w:r w:rsidRPr="009C4B49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9C4B49">
              <w:rPr>
                <w:sz w:val="24"/>
                <w:szCs w:val="24"/>
                <w:lang w:val="ru-RU"/>
              </w:rPr>
              <w:t>еснопение,духовный</w:t>
            </w:r>
            <w:proofErr w:type="spellEnd"/>
            <w:r w:rsidRPr="009C4B49">
              <w:rPr>
                <w:sz w:val="24"/>
                <w:szCs w:val="24"/>
                <w:lang w:val="ru-RU"/>
              </w:rPr>
              <w:t xml:space="preserve"> стих.</w:t>
            </w:r>
          </w:p>
          <w:p w:rsidR="00436E2D" w:rsidRPr="009C4B4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Образы </w:t>
            </w:r>
            <w:proofErr w:type="spellStart"/>
            <w:r w:rsidRPr="009C4B49">
              <w:rPr>
                <w:sz w:val="24"/>
                <w:szCs w:val="24"/>
                <w:lang w:val="ru-RU"/>
              </w:rPr>
              <w:t>духовноймузыки</w:t>
            </w:r>
            <w:proofErr w:type="spellEnd"/>
            <w:r w:rsidRPr="009C4B49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9C4B49">
              <w:rPr>
                <w:sz w:val="24"/>
                <w:szCs w:val="24"/>
                <w:lang w:val="ru-RU"/>
              </w:rPr>
              <w:t>творчествекомпозиторов-классиков</w:t>
            </w:r>
            <w:proofErr w:type="spellEnd"/>
            <w:r w:rsidRPr="009C4B4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93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Инструментальная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музыка</w:t>
            </w:r>
            <w:proofErr w:type="spellEnd"/>
            <w:r w:rsidRPr="009C4B49">
              <w:rPr>
                <w:sz w:val="24"/>
                <w:szCs w:val="24"/>
              </w:rPr>
              <w:t xml:space="preserve"> в </w:t>
            </w:r>
            <w:proofErr w:type="spellStart"/>
            <w:r w:rsidRPr="009C4B49">
              <w:rPr>
                <w:sz w:val="24"/>
                <w:szCs w:val="24"/>
              </w:rPr>
              <w:t>церкви</w:t>
            </w:r>
            <w:proofErr w:type="spellEnd"/>
          </w:p>
        </w:tc>
        <w:tc>
          <w:tcPr>
            <w:tcW w:w="5812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Орган и его </w:t>
            </w:r>
            <w:proofErr w:type="spellStart"/>
            <w:r w:rsidRPr="009C4B49">
              <w:rPr>
                <w:sz w:val="24"/>
                <w:szCs w:val="24"/>
                <w:lang w:val="ru-RU"/>
              </w:rPr>
              <w:t>рольв</w:t>
            </w:r>
            <w:proofErr w:type="spellEnd"/>
            <w:r w:rsidRPr="009C4B49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4B49">
              <w:rPr>
                <w:sz w:val="24"/>
                <w:szCs w:val="24"/>
                <w:lang w:val="ru-RU"/>
              </w:rPr>
              <w:t>богослужении</w:t>
            </w:r>
            <w:proofErr w:type="gramEnd"/>
            <w:r w:rsidRPr="009C4B49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Творчество</w:t>
            </w:r>
            <w:proofErr w:type="spellEnd"/>
            <w:r w:rsidRPr="009C4B49">
              <w:rPr>
                <w:sz w:val="24"/>
                <w:szCs w:val="24"/>
              </w:rPr>
              <w:t xml:space="preserve"> И. С. </w:t>
            </w:r>
            <w:proofErr w:type="spellStart"/>
            <w:r w:rsidRPr="009C4B49">
              <w:rPr>
                <w:sz w:val="24"/>
                <w:szCs w:val="24"/>
              </w:rPr>
              <w:t>Баха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Искусство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Русской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православной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церкви</w:t>
            </w:r>
            <w:proofErr w:type="spellEnd"/>
          </w:p>
        </w:tc>
        <w:tc>
          <w:tcPr>
            <w:tcW w:w="5812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Музыка в </w:t>
            </w:r>
            <w:proofErr w:type="spellStart"/>
            <w:r w:rsidRPr="009C4B49">
              <w:rPr>
                <w:sz w:val="24"/>
                <w:szCs w:val="24"/>
                <w:lang w:val="ru-RU"/>
              </w:rPr>
              <w:t>православномхраме</w:t>
            </w:r>
            <w:proofErr w:type="spellEnd"/>
            <w:r w:rsidRPr="009C4B49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Традиции исполнения, жанры (тропарь, стихира, величание и др.).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Музыка и живопись, </w:t>
            </w:r>
            <w:proofErr w:type="gramStart"/>
            <w:r w:rsidRPr="009C4B49">
              <w:rPr>
                <w:sz w:val="24"/>
                <w:szCs w:val="24"/>
                <w:lang w:val="ru-RU"/>
              </w:rPr>
              <w:t>посвящённые</w:t>
            </w:r>
            <w:proofErr w:type="gramEnd"/>
            <w:r w:rsidRPr="009C4B49">
              <w:rPr>
                <w:sz w:val="24"/>
                <w:szCs w:val="24"/>
                <w:lang w:val="ru-RU"/>
              </w:rPr>
              <w:t xml:space="preserve"> святым. </w:t>
            </w:r>
            <w:proofErr w:type="spellStart"/>
            <w:r w:rsidRPr="009C4B49">
              <w:rPr>
                <w:sz w:val="24"/>
                <w:szCs w:val="24"/>
              </w:rPr>
              <w:t>Образы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Христа</w:t>
            </w:r>
            <w:proofErr w:type="spellEnd"/>
            <w:r w:rsidRPr="009C4B49">
              <w:rPr>
                <w:sz w:val="24"/>
                <w:szCs w:val="24"/>
              </w:rPr>
              <w:t xml:space="preserve">, </w:t>
            </w:r>
            <w:proofErr w:type="spellStart"/>
            <w:r w:rsidRPr="009C4B49">
              <w:rPr>
                <w:sz w:val="24"/>
                <w:szCs w:val="24"/>
              </w:rPr>
              <w:t>Богородицы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Религиозные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5812" w:type="dxa"/>
          </w:tcPr>
          <w:p w:rsidR="00436E2D" w:rsidRPr="0038276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Праздничная служба, вокальная (в том числе хоровая) музыка </w:t>
            </w:r>
            <w:proofErr w:type="spellStart"/>
            <w:r w:rsidRPr="009C4B49">
              <w:rPr>
                <w:sz w:val="24"/>
                <w:szCs w:val="24"/>
                <w:lang w:val="ru-RU"/>
              </w:rPr>
              <w:t>религиозного</w:t>
            </w:r>
            <w:r w:rsidRPr="00382769">
              <w:rPr>
                <w:sz w:val="24"/>
                <w:szCs w:val="24"/>
                <w:lang w:val="ru-RU"/>
              </w:rPr>
              <w:t>содержания</w:t>
            </w:r>
            <w:proofErr w:type="spellEnd"/>
            <w:r w:rsidRPr="009C4B49">
              <w:rPr>
                <w:rStyle w:val="af"/>
                <w:sz w:val="24"/>
                <w:szCs w:val="24"/>
              </w:rPr>
              <w:footnoteReference w:id="13"/>
            </w:r>
            <w:r w:rsidRPr="00382769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9C4B49" w:rsidRDefault="00436E2D" w:rsidP="009C4B49">
      <w:pPr>
        <w:pStyle w:val="2"/>
      </w:pPr>
      <w:bookmarkStart w:id="13" w:name="_Toc139386453"/>
      <w:bookmarkStart w:id="14" w:name="_Toc142476728"/>
      <w:r w:rsidRPr="009C4B49">
        <w:t>Модуль № 5 «Классическая музыка»</w:t>
      </w:r>
      <w:bookmarkEnd w:id="13"/>
      <w:bookmarkEnd w:id="14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0E1B7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E1B76">
        <w:rPr>
          <w:rFonts w:ascii="Times New Roman" w:hAnsi="Times New Roman" w:cs="Times New Roman"/>
          <w:sz w:val="28"/>
          <w:szCs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5812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821A85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821A85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21A85">
              <w:rPr>
                <w:b/>
                <w:sz w:val="24"/>
                <w:szCs w:val="24"/>
              </w:rPr>
              <w:t>блока</w:t>
            </w:r>
            <w:proofErr w:type="spellEnd"/>
            <w:r w:rsidRPr="00821A8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821A85">
              <w:rPr>
                <w:b/>
                <w:sz w:val="24"/>
                <w:szCs w:val="24"/>
              </w:rPr>
              <w:t>кол-во</w:t>
            </w:r>
            <w:proofErr w:type="spellEnd"/>
            <w:r w:rsidRPr="00821A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1A85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436E2D" w:rsidRPr="00821A85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21A85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812" w:type="dxa"/>
            <w:vAlign w:val="center"/>
          </w:tcPr>
          <w:p w:rsidR="00436E2D" w:rsidRPr="00821A85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21A85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436E2D" w:rsidRPr="000E1B76" w:rsidTr="00382769">
        <w:trPr>
          <w:trHeight w:val="225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0</w:t>
            </w:r>
            <w:proofErr w:type="gramStart"/>
            <w:r w:rsidRPr="00821A85">
              <w:rPr>
                <w:sz w:val="24"/>
                <w:szCs w:val="24"/>
              </w:rPr>
              <w:t>,5</w:t>
            </w:r>
            <w:proofErr w:type="gramEnd"/>
            <w:r w:rsidRPr="00821A85">
              <w:rPr>
                <w:sz w:val="24"/>
                <w:szCs w:val="24"/>
              </w:rPr>
              <w:t xml:space="preserve">—1 </w:t>
            </w:r>
            <w:proofErr w:type="spellStart"/>
            <w:r w:rsidRPr="00821A85">
              <w:rPr>
                <w:sz w:val="24"/>
                <w:szCs w:val="24"/>
              </w:rPr>
              <w:t>уч</w:t>
            </w:r>
            <w:proofErr w:type="spellEnd"/>
            <w:r w:rsidRPr="00821A85">
              <w:rPr>
                <w:sz w:val="24"/>
                <w:szCs w:val="24"/>
              </w:rPr>
              <w:t>.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Композитор</w:t>
            </w:r>
            <w:proofErr w:type="spellEnd"/>
            <w:r w:rsidRPr="00821A85">
              <w:rPr>
                <w:sz w:val="24"/>
                <w:szCs w:val="24"/>
              </w:rPr>
              <w:t xml:space="preserve"> — </w:t>
            </w:r>
            <w:proofErr w:type="spellStart"/>
            <w:r w:rsidRPr="00821A85">
              <w:rPr>
                <w:sz w:val="24"/>
                <w:szCs w:val="24"/>
              </w:rPr>
              <w:t>исполнитель</w:t>
            </w:r>
            <w:proofErr w:type="spellEnd"/>
            <w:r w:rsidRPr="00821A85">
              <w:rPr>
                <w:sz w:val="24"/>
                <w:szCs w:val="24"/>
              </w:rPr>
              <w:t xml:space="preserve"> — </w:t>
            </w:r>
            <w:proofErr w:type="spellStart"/>
            <w:r w:rsidRPr="00821A85">
              <w:rPr>
                <w:sz w:val="24"/>
                <w:szCs w:val="24"/>
              </w:rPr>
              <w:t>слушатель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 xml:space="preserve">Кого </w:t>
            </w:r>
            <w:proofErr w:type="spellStart"/>
            <w:r w:rsidRPr="00821A85">
              <w:rPr>
                <w:sz w:val="24"/>
                <w:szCs w:val="24"/>
                <w:lang w:val="ru-RU"/>
              </w:rPr>
              <w:t>называюткомпозитором</w:t>
            </w:r>
            <w:proofErr w:type="gramStart"/>
            <w:r w:rsidRPr="00821A85">
              <w:rPr>
                <w:sz w:val="24"/>
                <w:szCs w:val="24"/>
                <w:lang w:val="ru-RU"/>
              </w:rPr>
              <w:t>,и</w:t>
            </w:r>
            <w:proofErr w:type="gramEnd"/>
            <w:r w:rsidRPr="00821A85">
              <w:rPr>
                <w:sz w:val="24"/>
                <w:szCs w:val="24"/>
                <w:lang w:val="ru-RU"/>
              </w:rPr>
              <w:t>сполнителем</w:t>
            </w:r>
            <w:proofErr w:type="spellEnd"/>
            <w:r w:rsidRPr="00821A85">
              <w:rPr>
                <w:sz w:val="24"/>
                <w:szCs w:val="24"/>
                <w:lang w:val="ru-RU"/>
              </w:rPr>
              <w:t>?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 xml:space="preserve">Нужно ли </w:t>
            </w:r>
            <w:proofErr w:type="spellStart"/>
            <w:r w:rsidRPr="00821A85">
              <w:rPr>
                <w:sz w:val="24"/>
                <w:szCs w:val="24"/>
                <w:lang w:val="ru-RU"/>
              </w:rPr>
              <w:t>учитьсяслушать</w:t>
            </w:r>
            <w:proofErr w:type="spellEnd"/>
            <w:r w:rsidRPr="00821A85">
              <w:rPr>
                <w:sz w:val="24"/>
                <w:szCs w:val="24"/>
                <w:lang w:val="ru-RU"/>
              </w:rPr>
              <w:t xml:space="preserve"> музыку?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Что значит «</w:t>
            </w:r>
            <w:proofErr w:type="spellStart"/>
            <w:r w:rsidRPr="00821A85">
              <w:rPr>
                <w:sz w:val="24"/>
                <w:szCs w:val="24"/>
                <w:lang w:val="ru-RU"/>
              </w:rPr>
              <w:t>уметьслушать</w:t>
            </w:r>
            <w:proofErr w:type="spellEnd"/>
            <w:r w:rsidRPr="00821A85">
              <w:rPr>
                <w:sz w:val="24"/>
                <w:szCs w:val="24"/>
                <w:lang w:val="ru-RU"/>
              </w:rPr>
              <w:t xml:space="preserve"> музыку»?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Концерт, концертный зал.</w:t>
            </w:r>
          </w:p>
          <w:p w:rsidR="00436E2D" w:rsidRPr="00821A85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proofErr w:type="gramStart"/>
            <w:r w:rsidRPr="00821A85">
              <w:rPr>
                <w:sz w:val="24"/>
                <w:szCs w:val="24"/>
                <w:lang w:val="ru-RU"/>
              </w:rPr>
              <w:t xml:space="preserve">Правила </w:t>
            </w:r>
            <w:proofErr w:type="spellStart"/>
            <w:r w:rsidRPr="00821A85">
              <w:rPr>
                <w:sz w:val="24"/>
                <w:szCs w:val="24"/>
                <w:lang w:val="ru-RU"/>
              </w:rPr>
              <w:t>поведенияв</w:t>
            </w:r>
            <w:proofErr w:type="spellEnd"/>
            <w:r w:rsidRPr="00821A85">
              <w:rPr>
                <w:sz w:val="24"/>
                <w:szCs w:val="24"/>
                <w:lang w:val="ru-RU"/>
              </w:rPr>
              <w:t xml:space="preserve"> концертном зале.</w:t>
            </w:r>
            <w:proofErr w:type="gramEnd"/>
          </w:p>
        </w:tc>
      </w:tr>
      <w:tr w:rsidR="00436E2D" w:rsidRPr="000E1B76" w:rsidTr="000517E0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Композиторы</w:t>
            </w:r>
            <w:proofErr w:type="spellEnd"/>
            <w:r w:rsidRPr="00821A85">
              <w:rPr>
                <w:sz w:val="24"/>
                <w:szCs w:val="24"/>
              </w:rPr>
              <w:t xml:space="preserve"> — </w:t>
            </w:r>
            <w:proofErr w:type="spellStart"/>
            <w:r w:rsidRPr="00821A85">
              <w:rPr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Детская музыка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П. И. Чайковского,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С. С. Прокофьева,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 xml:space="preserve">Д. Б. </w:t>
            </w:r>
            <w:proofErr w:type="spellStart"/>
            <w:r w:rsidRPr="00821A85">
              <w:rPr>
                <w:sz w:val="24"/>
                <w:szCs w:val="24"/>
                <w:lang w:val="ru-RU"/>
              </w:rPr>
              <w:t>Кабалевскогои</w:t>
            </w:r>
            <w:proofErr w:type="spellEnd"/>
            <w:r w:rsidRPr="00821A85">
              <w:rPr>
                <w:sz w:val="24"/>
                <w:szCs w:val="24"/>
                <w:lang w:val="ru-RU"/>
              </w:rPr>
              <w:t xml:space="preserve"> др.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Понятие жанра.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Песня, танец, марш.</w:t>
            </w:r>
          </w:p>
        </w:tc>
      </w:tr>
      <w:tr w:rsidR="00436E2D" w:rsidRPr="000E1B76" w:rsidTr="00382769">
        <w:trPr>
          <w:trHeight w:val="116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Оркестр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 xml:space="preserve">Оркестр — </w:t>
            </w:r>
            <w:proofErr w:type="spellStart"/>
            <w:r w:rsidRPr="00821A85">
              <w:rPr>
                <w:sz w:val="24"/>
                <w:szCs w:val="24"/>
                <w:lang w:val="ru-RU"/>
              </w:rPr>
              <w:t>большойколлектив</w:t>
            </w:r>
            <w:proofErr w:type="spellEnd"/>
            <w:r w:rsidRPr="00821A85">
              <w:rPr>
                <w:sz w:val="24"/>
                <w:szCs w:val="24"/>
                <w:lang w:val="ru-RU"/>
              </w:rPr>
              <w:t xml:space="preserve"> музыкантов. Дирижёр, партитура, репетиция. Жанр концерта — музыкальное соревнование </w:t>
            </w:r>
            <w:proofErr w:type="spellStart"/>
            <w:r w:rsidRPr="00821A85">
              <w:rPr>
                <w:sz w:val="24"/>
                <w:szCs w:val="24"/>
                <w:lang w:val="ru-RU"/>
              </w:rPr>
              <w:t>солистас</w:t>
            </w:r>
            <w:proofErr w:type="spellEnd"/>
            <w:r w:rsidRPr="00821A85">
              <w:rPr>
                <w:sz w:val="24"/>
                <w:szCs w:val="24"/>
                <w:lang w:val="ru-RU"/>
              </w:rPr>
              <w:t xml:space="preserve"> оркестром</w:t>
            </w:r>
            <w:r w:rsidRPr="00821A85">
              <w:rPr>
                <w:rStyle w:val="af"/>
                <w:sz w:val="24"/>
                <w:szCs w:val="24"/>
              </w:rPr>
              <w:footnoteReference w:id="14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1—2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Музыкальные</w:t>
            </w:r>
            <w:proofErr w:type="spellEnd"/>
            <w:r w:rsidRPr="00821A85">
              <w:rPr>
                <w:sz w:val="24"/>
                <w:szCs w:val="24"/>
              </w:rPr>
              <w:t xml:space="preserve"> 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инструменты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>.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Фортепиано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Рояль и пианино.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 xml:space="preserve">История </w:t>
            </w:r>
            <w:proofErr w:type="spellStart"/>
            <w:r w:rsidRPr="00821A85">
              <w:rPr>
                <w:sz w:val="24"/>
                <w:szCs w:val="24"/>
                <w:lang w:val="ru-RU"/>
              </w:rPr>
              <w:t>изобретенияфортепиано</w:t>
            </w:r>
            <w:proofErr w:type="spellEnd"/>
            <w:r w:rsidRPr="00821A85">
              <w:rPr>
                <w:sz w:val="24"/>
                <w:szCs w:val="24"/>
                <w:lang w:val="ru-RU"/>
              </w:rPr>
              <w:t>, «секрет» названия инструмента (форте + пиано).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«Предки» и «наследники» фортепиано (клавесин, синтезатор).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1—2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Музыкальные</w:t>
            </w:r>
            <w:proofErr w:type="spellEnd"/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инструменты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>.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Флейта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 xml:space="preserve">Предки </w:t>
            </w:r>
            <w:proofErr w:type="spellStart"/>
            <w:r w:rsidRPr="00821A85">
              <w:rPr>
                <w:sz w:val="24"/>
                <w:szCs w:val="24"/>
                <w:lang w:val="ru-RU"/>
              </w:rPr>
              <w:t>современнойфлейты</w:t>
            </w:r>
            <w:proofErr w:type="spellEnd"/>
            <w:r w:rsidRPr="00821A85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  <w:lang w:val="ru-RU"/>
              </w:rPr>
              <w:t>Легендао</w:t>
            </w:r>
            <w:proofErr w:type="spellEnd"/>
            <w:r w:rsidRPr="00821A85">
              <w:rPr>
                <w:sz w:val="24"/>
                <w:szCs w:val="24"/>
                <w:lang w:val="ru-RU"/>
              </w:rPr>
              <w:t xml:space="preserve"> нимфе </w:t>
            </w:r>
            <w:proofErr w:type="spellStart"/>
            <w:r w:rsidRPr="00821A85">
              <w:rPr>
                <w:sz w:val="24"/>
                <w:szCs w:val="24"/>
                <w:lang w:val="ru-RU"/>
              </w:rPr>
              <w:t>Сиринкс</w:t>
            </w:r>
            <w:proofErr w:type="spellEnd"/>
            <w:r w:rsidRPr="00821A85">
              <w:rPr>
                <w:sz w:val="24"/>
                <w:szCs w:val="24"/>
                <w:lang w:val="ru-RU"/>
              </w:rPr>
              <w:t>.</w:t>
            </w:r>
          </w:p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 xml:space="preserve">Музыка для </w:t>
            </w:r>
            <w:proofErr w:type="spellStart"/>
            <w:r w:rsidRPr="00821A85">
              <w:rPr>
                <w:sz w:val="24"/>
                <w:szCs w:val="24"/>
                <w:lang w:val="ru-RU"/>
              </w:rPr>
              <w:t>флейтысоло</w:t>
            </w:r>
            <w:proofErr w:type="spellEnd"/>
            <w:r w:rsidRPr="00821A85">
              <w:rPr>
                <w:sz w:val="24"/>
                <w:szCs w:val="24"/>
                <w:lang w:val="ru-RU"/>
              </w:rPr>
              <w:t>, флейты в сопровождении фортепиано, оркестра</w:t>
            </w:r>
            <w:r w:rsidRPr="00821A85">
              <w:rPr>
                <w:rStyle w:val="af"/>
                <w:sz w:val="24"/>
                <w:szCs w:val="24"/>
              </w:rPr>
              <w:footnoteReference w:id="15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2—4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Музыкальные</w:t>
            </w:r>
            <w:proofErr w:type="spellEnd"/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инструменты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>.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Скрипка</w:t>
            </w:r>
            <w:proofErr w:type="spellEnd"/>
            <w:r w:rsidRPr="00821A85">
              <w:rPr>
                <w:sz w:val="24"/>
                <w:szCs w:val="24"/>
              </w:rPr>
              <w:t xml:space="preserve">, </w:t>
            </w:r>
            <w:proofErr w:type="spellStart"/>
            <w:r w:rsidRPr="00821A85">
              <w:rPr>
                <w:sz w:val="24"/>
                <w:szCs w:val="24"/>
              </w:rPr>
              <w:t>виолончель</w:t>
            </w:r>
            <w:proofErr w:type="spellEnd"/>
            <w:r w:rsidRPr="00821A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 xml:space="preserve">Певучесть </w:t>
            </w:r>
            <w:proofErr w:type="spellStart"/>
            <w:r w:rsidRPr="00821A85">
              <w:rPr>
                <w:sz w:val="24"/>
                <w:szCs w:val="24"/>
                <w:lang w:val="ru-RU"/>
              </w:rPr>
              <w:t>тембровструнных</w:t>
            </w:r>
            <w:proofErr w:type="spellEnd"/>
            <w:r w:rsidRPr="00821A8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21A85">
              <w:rPr>
                <w:sz w:val="24"/>
                <w:szCs w:val="24"/>
                <w:lang w:val="ru-RU"/>
              </w:rPr>
              <w:t>смычковых</w:t>
            </w:r>
            <w:proofErr w:type="gramEnd"/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инструментов. Композиторы, сочинявшие скрипичную музыку.</w:t>
            </w:r>
          </w:p>
          <w:p w:rsidR="00436E2D" w:rsidRPr="003D6668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 xml:space="preserve">Знаменитые исполнители, </w:t>
            </w:r>
            <w:proofErr w:type="spellStart"/>
            <w:r w:rsidRPr="00821A85">
              <w:rPr>
                <w:sz w:val="24"/>
                <w:szCs w:val="24"/>
                <w:lang w:val="ru-RU"/>
              </w:rPr>
              <w:t>мастера</w:t>
            </w:r>
            <w:proofErr w:type="gramStart"/>
            <w:r w:rsidRPr="00821A85">
              <w:rPr>
                <w:sz w:val="24"/>
                <w:szCs w:val="24"/>
                <w:lang w:val="ru-RU"/>
              </w:rPr>
              <w:t>,</w:t>
            </w:r>
            <w:r w:rsidRPr="003D6668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3D6668">
              <w:rPr>
                <w:sz w:val="24"/>
                <w:szCs w:val="24"/>
                <w:lang w:val="ru-RU"/>
              </w:rPr>
              <w:t>зготавливавшиеинструменты</w:t>
            </w:r>
            <w:proofErr w:type="spellEnd"/>
            <w:r w:rsidRPr="003D6668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69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Вокальная</w:t>
            </w:r>
            <w:proofErr w:type="spellEnd"/>
            <w:r w:rsidRPr="00821A85">
              <w:rPr>
                <w:sz w:val="24"/>
                <w:szCs w:val="24"/>
              </w:rPr>
              <w:t xml:space="preserve"> </w:t>
            </w:r>
            <w:proofErr w:type="spellStart"/>
            <w:r w:rsidRPr="00821A85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Человеческий голос — самый совершенный инструмент.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Бережное отношение к своему голосу.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Известные певцы.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 xml:space="preserve">Жанры </w:t>
            </w:r>
            <w:proofErr w:type="spellStart"/>
            <w:r w:rsidRPr="00821A85">
              <w:rPr>
                <w:sz w:val="24"/>
                <w:szCs w:val="24"/>
                <w:lang w:val="ru-RU"/>
              </w:rPr>
              <w:t>вокальноймузыки</w:t>
            </w:r>
            <w:proofErr w:type="spellEnd"/>
            <w:r w:rsidRPr="00821A85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821A85">
              <w:rPr>
                <w:sz w:val="24"/>
                <w:szCs w:val="24"/>
                <w:lang w:val="ru-RU"/>
              </w:rPr>
              <w:t>песни</w:t>
            </w:r>
            <w:proofErr w:type="gramStart"/>
            <w:r w:rsidRPr="00821A85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821A85">
              <w:rPr>
                <w:sz w:val="24"/>
                <w:szCs w:val="24"/>
                <w:lang w:val="ru-RU"/>
              </w:rPr>
              <w:t>окализы</w:t>
            </w:r>
            <w:proofErr w:type="spellEnd"/>
            <w:r w:rsidRPr="00821A8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21A85">
              <w:rPr>
                <w:sz w:val="24"/>
                <w:szCs w:val="24"/>
                <w:lang w:val="ru-RU"/>
              </w:rPr>
              <w:t>романсы,арии</w:t>
            </w:r>
            <w:proofErr w:type="spellEnd"/>
            <w:r w:rsidRPr="00821A85">
              <w:rPr>
                <w:sz w:val="24"/>
                <w:szCs w:val="24"/>
                <w:lang w:val="ru-RU"/>
              </w:rPr>
              <w:t xml:space="preserve"> из опер.</w:t>
            </w:r>
          </w:p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 xml:space="preserve">Кантата. </w:t>
            </w:r>
            <w:proofErr w:type="spellStart"/>
            <w:r w:rsidRPr="00821A85">
              <w:rPr>
                <w:sz w:val="24"/>
                <w:szCs w:val="24"/>
                <w:lang w:val="ru-RU"/>
              </w:rPr>
              <w:t>Песня</w:t>
            </w:r>
            <w:proofErr w:type="gramStart"/>
            <w:r w:rsidRPr="00821A85">
              <w:rPr>
                <w:sz w:val="24"/>
                <w:szCs w:val="24"/>
                <w:lang w:val="ru-RU"/>
              </w:rPr>
              <w:t>,р</w:t>
            </w:r>
            <w:proofErr w:type="gramEnd"/>
            <w:r w:rsidRPr="00821A85">
              <w:rPr>
                <w:sz w:val="24"/>
                <w:szCs w:val="24"/>
                <w:lang w:val="ru-RU"/>
              </w:rPr>
              <w:t>оманс</w:t>
            </w:r>
            <w:proofErr w:type="spellEnd"/>
            <w:r w:rsidRPr="00821A85">
              <w:rPr>
                <w:sz w:val="24"/>
                <w:szCs w:val="24"/>
                <w:lang w:val="ru-RU"/>
              </w:rPr>
              <w:t>, вокализ, кант.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Инструментальная</w:t>
            </w:r>
            <w:proofErr w:type="spellEnd"/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 xml:space="preserve">Жанры </w:t>
            </w:r>
            <w:proofErr w:type="spellStart"/>
            <w:r w:rsidRPr="00821A85">
              <w:rPr>
                <w:sz w:val="24"/>
                <w:szCs w:val="24"/>
                <w:lang w:val="ru-RU"/>
              </w:rPr>
              <w:t>камернойинструментальноймузыки</w:t>
            </w:r>
            <w:proofErr w:type="spellEnd"/>
            <w:r w:rsidRPr="00821A85">
              <w:rPr>
                <w:sz w:val="24"/>
                <w:szCs w:val="24"/>
                <w:lang w:val="ru-RU"/>
              </w:rPr>
              <w:t>: этюд, пьеса.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Альбом. Цикл. Сюита. Соната. Квартет.</w:t>
            </w:r>
          </w:p>
        </w:tc>
      </w:tr>
      <w:tr w:rsidR="00436E2D" w:rsidRPr="000E1B76" w:rsidTr="003D6668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Программная</w:t>
            </w:r>
            <w:proofErr w:type="spellEnd"/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 xml:space="preserve">Программная музыка. </w:t>
            </w:r>
            <w:proofErr w:type="spellStart"/>
            <w:r w:rsidRPr="00821A85">
              <w:rPr>
                <w:sz w:val="24"/>
                <w:szCs w:val="24"/>
                <w:lang w:val="ru-RU"/>
              </w:rPr>
              <w:t>Программноеназвание</w:t>
            </w:r>
            <w:proofErr w:type="spellEnd"/>
            <w:r w:rsidRPr="00821A8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21A85">
              <w:rPr>
                <w:sz w:val="24"/>
                <w:szCs w:val="24"/>
                <w:lang w:val="ru-RU"/>
              </w:rPr>
              <w:t>известныйсюжет</w:t>
            </w:r>
            <w:proofErr w:type="spellEnd"/>
            <w:r w:rsidRPr="00821A85">
              <w:rPr>
                <w:sz w:val="24"/>
                <w:szCs w:val="24"/>
                <w:lang w:val="ru-RU"/>
              </w:rPr>
              <w:t>, литературный эпиграф.</w:t>
            </w:r>
          </w:p>
        </w:tc>
      </w:tr>
      <w:tr w:rsidR="00436E2D" w:rsidRPr="000E1B76" w:rsidTr="003D6668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Симфоническая</w:t>
            </w:r>
            <w:proofErr w:type="spellEnd"/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5812" w:type="dxa"/>
          </w:tcPr>
          <w:p w:rsidR="00436E2D" w:rsidRPr="003D6668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proofErr w:type="spellStart"/>
            <w:r w:rsidRPr="00821A85">
              <w:rPr>
                <w:sz w:val="24"/>
                <w:szCs w:val="24"/>
                <w:lang w:val="ru-RU"/>
              </w:rPr>
              <w:t>Симфоническийоркестр</w:t>
            </w:r>
            <w:proofErr w:type="spellEnd"/>
            <w:r w:rsidRPr="00821A85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  <w:lang w:val="ru-RU"/>
              </w:rPr>
              <w:t>Тембры</w:t>
            </w:r>
            <w:proofErr w:type="gramStart"/>
            <w:r w:rsidRPr="00821A85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821A85">
              <w:rPr>
                <w:sz w:val="24"/>
                <w:szCs w:val="24"/>
                <w:lang w:val="ru-RU"/>
              </w:rPr>
              <w:t>руппы</w:t>
            </w:r>
            <w:proofErr w:type="spellEnd"/>
            <w:r w:rsidRPr="00821A85">
              <w:rPr>
                <w:sz w:val="24"/>
                <w:szCs w:val="24"/>
                <w:lang w:val="ru-RU"/>
              </w:rPr>
              <w:t xml:space="preserve"> инструментов. </w:t>
            </w:r>
            <w:proofErr w:type="spellStart"/>
            <w:r w:rsidRPr="003D6668">
              <w:rPr>
                <w:sz w:val="24"/>
                <w:szCs w:val="24"/>
                <w:lang w:val="ru-RU"/>
              </w:rPr>
              <w:t>Симфония</w:t>
            </w:r>
            <w:proofErr w:type="gramStart"/>
            <w:r w:rsidRPr="003D6668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3D6668">
              <w:rPr>
                <w:sz w:val="24"/>
                <w:szCs w:val="24"/>
                <w:lang w:val="ru-RU"/>
              </w:rPr>
              <w:t>имфоническая</w:t>
            </w:r>
            <w:proofErr w:type="spellEnd"/>
            <w:r w:rsidRPr="003D6668">
              <w:rPr>
                <w:sz w:val="24"/>
                <w:szCs w:val="24"/>
                <w:lang w:val="ru-RU"/>
              </w:rPr>
              <w:t xml:space="preserve"> картина</w:t>
            </w:r>
          </w:p>
        </w:tc>
      </w:tr>
      <w:tr w:rsidR="00436E2D" w:rsidRPr="000E1B76" w:rsidTr="003D6668">
        <w:trPr>
          <w:trHeight w:val="97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Русские</w:t>
            </w:r>
            <w:proofErr w:type="spellEnd"/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композиторы</w:t>
            </w:r>
            <w:proofErr w:type="spellEnd"/>
            <w:r w:rsidRPr="00821A85">
              <w:rPr>
                <w:sz w:val="24"/>
                <w:szCs w:val="24"/>
              </w:rPr>
              <w:t>-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классики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Творчество</w:t>
            </w:r>
            <w:proofErr w:type="spellEnd"/>
            <w:r w:rsidRPr="00821A85">
              <w:rPr>
                <w:sz w:val="24"/>
                <w:szCs w:val="24"/>
              </w:rPr>
              <w:t xml:space="preserve"> </w:t>
            </w:r>
            <w:proofErr w:type="spellStart"/>
            <w:r w:rsidRPr="00821A85">
              <w:rPr>
                <w:sz w:val="24"/>
                <w:szCs w:val="24"/>
              </w:rPr>
              <w:t>выдающихся</w:t>
            </w:r>
            <w:proofErr w:type="spellEnd"/>
            <w:r w:rsidRPr="00821A85">
              <w:rPr>
                <w:sz w:val="24"/>
                <w:szCs w:val="24"/>
              </w:rPr>
              <w:t xml:space="preserve"> </w:t>
            </w:r>
            <w:proofErr w:type="spellStart"/>
            <w:r w:rsidRPr="00821A85">
              <w:rPr>
                <w:sz w:val="24"/>
                <w:szCs w:val="24"/>
              </w:rPr>
              <w:t>отечественныхкомпозиторов</w:t>
            </w:r>
            <w:proofErr w:type="spellEnd"/>
            <w:r w:rsidRPr="00821A85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112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М)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Европейские</w:t>
            </w:r>
            <w:proofErr w:type="spellEnd"/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композиторы</w:t>
            </w:r>
            <w:proofErr w:type="spellEnd"/>
            <w:r w:rsidRPr="00821A85">
              <w:rPr>
                <w:sz w:val="24"/>
                <w:szCs w:val="24"/>
              </w:rPr>
              <w:t>-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классики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Творчество</w:t>
            </w:r>
            <w:proofErr w:type="spellEnd"/>
            <w:r w:rsidRPr="00821A85">
              <w:rPr>
                <w:sz w:val="24"/>
                <w:szCs w:val="24"/>
              </w:rPr>
              <w:t xml:space="preserve"> </w:t>
            </w:r>
            <w:proofErr w:type="spellStart"/>
            <w:r w:rsidRPr="00821A85">
              <w:rPr>
                <w:sz w:val="24"/>
                <w:szCs w:val="24"/>
              </w:rPr>
              <w:t>выдающихся</w:t>
            </w:r>
            <w:proofErr w:type="spellEnd"/>
            <w:r w:rsidRPr="00821A85">
              <w:rPr>
                <w:sz w:val="24"/>
                <w:szCs w:val="24"/>
              </w:rPr>
              <w:t xml:space="preserve"> </w:t>
            </w:r>
            <w:proofErr w:type="spellStart"/>
            <w:r w:rsidRPr="00821A85">
              <w:rPr>
                <w:sz w:val="24"/>
                <w:szCs w:val="24"/>
              </w:rPr>
              <w:t>зарубежных</w:t>
            </w:r>
            <w:proofErr w:type="spellEnd"/>
            <w:r w:rsidRPr="00821A85">
              <w:rPr>
                <w:sz w:val="24"/>
                <w:szCs w:val="24"/>
              </w:rPr>
              <w:t xml:space="preserve"> </w:t>
            </w:r>
            <w:proofErr w:type="spellStart"/>
            <w:r w:rsidRPr="00821A85">
              <w:rPr>
                <w:sz w:val="24"/>
                <w:szCs w:val="24"/>
              </w:rPr>
              <w:t>композиторов</w:t>
            </w:r>
            <w:proofErr w:type="spellEnd"/>
            <w:r w:rsidRPr="00821A85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125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Н)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Мастерство</w:t>
            </w:r>
            <w:proofErr w:type="spellEnd"/>
            <w:r w:rsidRPr="00821A85">
              <w:rPr>
                <w:sz w:val="24"/>
                <w:szCs w:val="24"/>
              </w:rPr>
              <w:t xml:space="preserve"> </w:t>
            </w:r>
            <w:proofErr w:type="spellStart"/>
            <w:r w:rsidRPr="00821A85">
              <w:rPr>
                <w:sz w:val="24"/>
                <w:szCs w:val="24"/>
              </w:rPr>
              <w:t>исполнителя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 xml:space="preserve">Творчество выдающихся исполнителей — певцов, </w:t>
            </w:r>
            <w:proofErr w:type="spellStart"/>
            <w:r w:rsidRPr="00821A85">
              <w:rPr>
                <w:sz w:val="24"/>
                <w:szCs w:val="24"/>
                <w:lang w:val="ru-RU"/>
              </w:rPr>
              <w:t>инструменталистов</w:t>
            </w:r>
            <w:proofErr w:type="gramStart"/>
            <w:r w:rsidRPr="00821A85">
              <w:rPr>
                <w:sz w:val="24"/>
                <w:szCs w:val="24"/>
                <w:lang w:val="ru-RU"/>
              </w:rPr>
              <w:t>,д</w:t>
            </w:r>
            <w:proofErr w:type="gramEnd"/>
            <w:r w:rsidRPr="00821A85">
              <w:rPr>
                <w:sz w:val="24"/>
                <w:szCs w:val="24"/>
                <w:lang w:val="ru-RU"/>
              </w:rPr>
              <w:t>ирижёров</w:t>
            </w:r>
            <w:proofErr w:type="spellEnd"/>
            <w:r w:rsidRPr="00821A85">
              <w:rPr>
                <w:sz w:val="24"/>
                <w:szCs w:val="24"/>
                <w:lang w:val="ru-RU"/>
              </w:rPr>
              <w:t>. Консерватория, филармония, Конкурс имени П.</w:t>
            </w:r>
            <w:r w:rsidRPr="00821A85">
              <w:rPr>
                <w:sz w:val="24"/>
                <w:szCs w:val="24"/>
              </w:rPr>
              <w:t> </w:t>
            </w:r>
            <w:r w:rsidRPr="00821A85">
              <w:rPr>
                <w:sz w:val="24"/>
                <w:szCs w:val="24"/>
                <w:lang w:val="ru-RU"/>
              </w:rPr>
              <w:t>И.</w:t>
            </w:r>
            <w:r w:rsidRPr="00821A85">
              <w:rPr>
                <w:sz w:val="24"/>
                <w:szCs w:val="24"/>
              </w:rPr>
              <w:t> </w:t>
            </w:r>
            <w:r w:rsidRPr="00821A85">
              <w:rPr>
                <w:sz w:val="24"/>
                <w:szCs w:val="24"/>
                <w:lang w:val="ru-RU"/>
              </w:rPr>
              <w:t>Чайковского.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3D6668" w:rsidRDefault="00436E2D" w:rsidP="003D6668">
      <w:pPr>
        <w:pStyle w:val="2"/>
      </w:pPr>
      <w:bookmarkStart w:id="15" w:name="_Toc139386454"/>
      <w:bookmarkStart w:id="16" w:name="_Toc142476729"/>
      <w:r w:rsidRPr="003D6668">
        <w:t>Модуль № 6 «Современная музыкальная культура»</w:t>
      </w:r>
      <w:bookmarkEnd w:id="15"/>
      <w:bookmarkEnd w:id="16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0E1B76">
        <w:rPr>
          <w:rFonts w:ascii="Times New Roman" w:hAnsi="Times New Roman" w:cs="Times New Roman"/>
          <w:sz w:val="28"/>
          <w:szCs w:val="28"/>
        </w:rPr>
        <w:t>фри-джаза</w:t>
      </w:r>
      <w:proofErr w:type="gramEnd"/>
      <w:r w:rsidRPr="000E1B76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0E1B76">
        <w:rPr>
          <w:rFonts w:ascii="Times New Roman" w:hAnsi="Times New Roman" w:cs="Times New Roman"/>
          <w:sz w:val="28"/>
          <w:szCs w:val="28"/>
        </w:rPr>
        <w:t>эмбиента</w:t>
      </w:r>
      <w:proofErr w:type="spellEnd"/>
      <w:r w:rsidRPr="000E1B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E1B76">
        <w:rPr>
          <w:rFonts w:ascii="Times New Roman" w:hAnsi="Times New Roman" w:cs="Times New Roman"/>
          <w:sz w:val="28"/>
          <w:szCs w:val="28"/>
        </w:rPr>
        <w:t>рэпа</w:t>
      </w:r>
      <w:proofErr w:type="spellEnd"/>
      <w:r w:rsidRPr="000E1B76">
        <w:rPr>
          <w:rFonts w:ascii="Times New Roman" w:hAnsi="Times New Roman" w:cs="Times New Roman"/>
          <w:sz w:val="28"/>
          <w:szCs w:val="28"/>
        </w:rPr>
        <w:t xml:space="preserve"> и т. д.), для восприятия которых требуется специфический и разнообразный музыкальный опыт. Поэтому в начальной школе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36E2D" w:rsidRPr="000E1B76" w:rsidRDefault="00436E2D" w:rsidP="00436E2D">
      <w:pPr>
        <w:spacing w:line="232" w:lineRule="auto"/>
        <w:ind w:right="-31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5953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3D6668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3D6668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3D6668">
              <w:rPr>
                <w:b/>
                <w:sz w:val="24"/>
                <w:szCs w:val="24"/>
              </w:rPr>
              <w:t>блока</w:t>
            </w:r>
            <w:proofErr w:type="spellEnd"/>
            <w:r w:rsidRPr="003D666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D6668">
              <w:rPr>
                <w:b/>
                <w:sz w:val="24"/>
                <w:szCs w:val="24"/>
              </w:rPr>
              <w:t>кол-во</w:t>
            </w:r>
            <w:proofErr w:type="spellEnd"/>
            <w:r w:rsidRPr="003D66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6668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436E2D" w:rsidRPr="003D6668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6668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953" w:type="dxa"/>
            <w:vAlign w:val="center"/>
          </w:tcPr>
          <w:p w:rsidR="00436E2D" w:rsidRPr="003D6668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6668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Современные</w:t>
            </w:r>
            <w:proofErr w:type="spellEnd"/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обработки</w:t>
            </w:r>
            <w:proofErr w:type="spellEnd"/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классической</w:t>
            </w:r>
            <w:proofErr w:type="spellEnd"/>
            <w:r w:rsidRPr="003D6668">
              <w:rPr>
                <w:sz w:val="24"/>
                <w:szCs w:val="24"/>
              </w:rPr>
              <w:t xml:space="preserve"> </w:t>
            </w:r>
            <w:proofErr w:type="spellStart"/>
            <w:r w:rsidRPr="003D6668">
              <w:rPr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5953" w:type="dxa"/>
          </w:tcPr>
          <w:p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 xml:space="preserve">Понятие </w:t>
            </w:r>
            <w:proofErr w:type="spellStart"/>
            <w:r w:rsidRPr="003D6668">
              <w:rPr>
                <w:sz w:val="24"/>
                <w:szCs w:val="24"/>
                <w:lang w:val="ru-RU"/>
              </w:rPr>
              <w:t>обработки</w:t>
            </w:r>
            <w:proofErr w:type="gramStart"/>
            <w:r w:rsidRPr="003D6668">
              <w:rPr>
                <w:sz w:val="24"/>
                <w:szCs w:val="24"/>
                <w:lang w:val="ru-RU"/>
              </w:rPr>
              <w:t>,т</w:t>
            </w:r>
            <w:proofErr w:type="gramEnd"/>
            <w:r w:rsidRPr="003D6668">
              <w:rPr>
                <w:sz w:val="24"/>
                <w:szCs w:val="24"/>
                <w:lang w:val="ru-RU"/>
              </w:rPr>
              <w:t>ворчество</w:t>
            </w:r>
            <w:proofErr w:type="spellEnd"/>
            <w:r w:rsidRPr="003D6668">
              <w:rPr>
                <w:sz w:val="24"/>
                <w:szCs w:val="24"/>
                <w:lang w:val="ru-RU"/>
              </w:rPr>
              <w:t xml:space="preserve"> современных </w:t>
            </w:r>
            <w:proofErr w:type="spellStart"/>
            <w:r w:rsidRPr="003D6668">
              <w:rPr>
                <w:sz w:val="24"/>
                <w:szCs w:val="24"/>
                <w:lang w:val="ru-RU"/>
              </w:rPr>
              <w:t>композиторови</w:t>
            </w:r>
            <w:proofErr w:type="spellEnd"/>
            <w:r w:rsidRPr="003D6668">
              <w:rPr>
                <w:sz w:val="24"/>
                <w:szCs w:val="24"/>
                <w:lang w:val="ru-RU"/>
              </w:rPr>
              <w:t xml:space="preserve"> исполнителей, </w:t>
            </w:r>
            <w:proofErr w:type="spellStart"/>
            <w:r w:rsidRPr="003D6668">
              <w:rPr>
                <w:sz w:val="24"/>
                <w:szCs w:val="24"/>
                <w:lang w:val="ru-RU"/>
              </w:rPr>
              <w:t>обрабатывающихклассическуюмузыку</w:t>
            </w:r>
            <w:proofErr w:type="spellEnd"/>
            <w:r w:rsidRPr="003D6668">
              <w:rPr>
                <w:sz w:val="24"/>
                <w:szCs w:val="24"/>
                <w:lang w:val="ru-RU"/>
              </w:rPr>
              <w:t>.</w:t>
            </w:r>
          </w:p>
          <w:p w:rsidR="00436E2D" w:rsidRPr="003D6668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 xml:space="preserve">Проблемная ситуация: зачем музыканты делают </w:t>
            </w:r>
            <w:proofErr w:type="spellStart"/>
            <w:r w:rsidRPr="003D6668">
              <w:rPr>
                <w:sz w:val="24"/>
                <w:szCs w:val="24"/>
                <w:lang w:val="ru-RU"/>
              </w:rPr>
              <w:t>обработкиклассики</w:t>
            </w:r>
            <w:proofErr w:type="spellEnd"/>
            <w:r w:rsidRPr="003D6668">
              <w:rPr>
                <w:sz w:val="24"/>
                <w:szCs w:val="24"/>
                <w:lang w:val="ru-RU"/>
              </w:rPr>
              <w:t>?</w:t>
            </w:r>
          </w:p>
        </w:tc>
      </w:tr>
      <w:tr w:rsidR="00436E2D" w:rsidRPr="000E1B76" w:rsidTr="000517E0">
        <w:trPr>
          <w:trHeight w:val="1128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2—4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Джаз</w:t>
            </w:r>
            <w:proofErr w:type="spellEnd"/>
          </w:p>
        </w:tc>
        <w:tc>
          <w:tcPr>
            <w:tcW w:w="5953" w:type="dxa"/>
          </w:tcPr>
          <w:p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 xml:space="preserve">Особенности </w:t>
            </w:r>
            <w:proofErr w:type="spellStart"/>
            <w:r w:rsidRPr="003D6668">
              <w:rPr>
                <w:sz w:val="24"/>
                <w:szCs w:val="24"/>
                <w:lang w:val="ru-RU"/>
              </w:rPr>
              <w:t>джаза</w:t>
            </w:r>
            <w:proofErr w:type="gramStart"/>
            <w:r w:rsidRPr="003D6668">
              <w:rPr>
                <w:sz w:val="24"/>
                <w:szCs w:val="24"/>
                <w:lang w:val="ru-RU"/>
              </w:rPr>
              <w:t>:и</w:t>
            </w:r>
            <w:proofErr w:type="gramEnd"/>
            <w:r w:rsidRPr="003D6668">
              <w:rPr>
                <w:sz w:val="24"/>
                <w:szCs w:val="24"/>
                <w:lang w:val="ru-RU"/>
              </w:rPr>
              <w:t>мпровизационность,ритм</w:t>
            </w:r>
            <w:proofErr w:type="spellEnd"/>
            <w:r w:rsidRPr="003D666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D6668">
              <w:rPr>
                <w:sz w:val="24"/>
                <w:szCs w:val="24"/>
                <w:lang w:val="ru-RU"/>
              </w:rPr>
              <w:t>синкопы,триоли</w:t>
            </w:r>
            <w:proofErr w:type="spellEnd"/>
            <w:r w:rsidRPr="003D6668">
              <w:rPr>
                <w:sz w:val="24"/>
                <w:szCs w:val="24"/>
                <w:lang w:val="ru-RU"/>
              </w:rPr>
              <w:t>, свинг).</w:t>
            </w:r>
          </w:p>
          <w:p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proofErr w:type="spellStart"/>
            <w:r w:rsidRPr="003D6668">
              <w:rPr>
                <w:sz w:val="24"/>
                <w:szCs w:val="24"/>
                <w:lang w:val="ru-RU"/>
              </w:rPr>
              <w:t>Музыкальныеинструменты</w:t>
            </w:r>
            <w:proofErr w:type="spellEnd"/>
            <w:r w:rsidRPr="003D66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6668">
              <w:rPr>
                <w:sz w:val="24"/>
                <w:szCs w:val="24"/>
                <w:lang w:val="ru-RU"/>
              </w:rPr>
              <w:t>джаза</w:t>
            </w:r>
            <w:proofErr w:type="gramStart"/>
            <w:r w:rsidRPr="003D6668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3D6668">
              <w:rPr>
                <w:sz w:val="24"/>
                <w:szCs w:val="24"/>
                <w:lang w:val="ru-RU"/>
              </w:rPr>
              <w:t>собые</w:t>
            </w:r>
            <w:proofErr w:type="spellEnd"/>
            <w:r w:rsidRPr="003D6668">
              <w:rPr>
                <w:sz w:val="24"/>
                <w:szCs w:val="24"/>
                <w:lang w:val="ru-RU"/>
              </w:rPr>
              <w:t xml:space="preserve"> приёмы </w:t>
            </w:r>
            <w:proofErr w:type="spellStart"/>
            <w:r w:rsidRPr="003D6668">
              <w:rPr>
                <w:sz w:val="24"/>
                <w:szCs w:val="24"/>
                <w:lang w:val="ru-RU"/>
              </w:rPr>
              <w:t>игрына</w:t>
            </w:r>
            <w:proofErr w:type="spellEnd"/>
            <w:r w:rsidRPr="003D6668">
              <w:rPr>
                <w:sz w:val="24"/>
                <w:szCs w:val="24"/>
                <w:lang w:val="ru-RU"/>
              </w:rPr>
              <w:t xml:space="preserve"> них.</w:t>
            </w:r>
          </w:p>
          <w:p w:rsidR="00436E2D" w:rsidRPr="003D6668" w:rsidRDefault="00436E2D" w:rsidP="008167C9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Творчество</w:t>
            </w:r>
            <w:proofErr w:type="spellEnd"/>
            <w:r w:rsidRPr="003D6668">
              <w:rPr>
                <w:sz w:val="24"/>
                <w:szCs w:val="24"/>
              </w:rPr>
              <w:t xml:space="preserve"> </w:t>
            </w:r>
            <w:proofErr w:type="spellStart"/>
            <w:r w:rsidRPr="003D6668">
              <w:rPr>
                <w:sz w:val="24"/>
                <w:szCs w:val="24"/>
              </w:rPr>
              <w:t>джазовыхмузыкантов</w:t>
            </w:r>
            <w:proofErr w:type="spellEnd"/>
            <w:r w:rsidRPr="003D6668">
              <w:rPr>
                <w:rStyle w:val="af"/>
                <w:sz w:val="24"/>
                <w:szCs w:val="24"/>
              </w:rPr>
              <w:footnoteReference w:id="16"/>
            </w:r>
            <w:r w:rsidRPr="003D6668">
              <w:rPr>
                <w:sz w:val="24"/>
                <w:szCs w:val="24"/>
              </w:rPr>
              <w:t>.</w:t>
            </w:r>
          </w:p>
        </w:tc>
      </w:tr>
      <w:tr w:rsidR="00436E2D" w:rsidRPr="000E1B76" w:rsidTr="008167C9">
        <w:trPr>
          <w:trHeight w:val="13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Исполнители</w:t>
            </w:r>
            <w:proofErr w:type="spellEnd"/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современной</w:t>
            </w:r>
            <w:proofErr w:type="spellEnd"/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5953" w:type="dxa"/>
          </w:tcPr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 xml:space="preserve">Творчество </w:t>
            </w:r>
            <w:proofErr w:type="spellStart"/>
            <w:r w:rsidRPr="003D6668">
              <w:rPr>
                <w:sz w:val="24"/>
                <w:szCs w:val="24"/>
                <w:lang w:val="ru-RU"/>
              </w:rPr>
              <w:t>одногоили</w:t>
            </w:r>
            <w:proofErr w:type="spellEnd"/>
            <w:r w:rsidRPr="003D66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6668">
              <w:rPr>
                <w:sz w:val="24"/>
                <w:szCs w:val="24"/>
                <w:lang w:val="ru-RU"/>
              </w:rPr>
              <w:t>несколькихисполнителей</w:t>
            </w:r>
            <w:proofErr w:type="spellEnd"/>
            <w:r w:rsidRPr="003D6668">
              <w:rPr>
                <w:sz w:val="24"/>
                <w:szCs w:val="24"/>
                <w:lang w:val="ru-RU"/>
              </w:rPr>
              <w:t xml:space="preserve"> современной </w:t>
            </w:r>
            <w:proofErr w:type="spellStart"/>
            <w:r w:rsidRPr="003D6668">
              <w:rPr>
                <w:sz w:val="24"/>
                <w:szCs w:val="24"/>
                <w:lang w:val="ru-RU"/>
              </w:rPr>
              <w:t>музыки</w:t>
            </w:r>
            <w:proofErr w:type="gramStart"/>
            <w:r w:rsidRPr="003D6668">
              <w:rPr>
                <w:sz w:val="24"/>
                <w:szCs w:val="24"/>
                <w:lang w:val="ru-RU"/>
              </w:rPr>
              <w:t>,</w:t>
            </w:r>
            <w:r w:rsidRPr="008167C9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8167C9">
              <w:rPr>
                <w:sz w:val="24"/>
                <w:szCs w:val="24"/>
                <w:lang w:val="ru-RU"/>
              </w:rPr>
              <w:t>опулярных</w:t>
            </w:r>
            <w:proofErr w:type="spellEnd"/>
            <w:r w:rsidRPr="008167C9">
              <w:rPr>
                <w:sz w:val="24"/>
                <w:szCs w:val="24"/>
                <w:lang w:val="ru-RU"/>
              </w:rPr>
              <w:t xml:space="preserve"> у молодёжи</w:t>
            </w:r>
            <w:r w:rsidRPr="003D6668">
              <w:rPr>
                <w:rStyle w:val="af"/>
                <w:sz w:val="24"/>
                <w:szCs w:val="24"/>
              </w:rPr>
              <w:footnoteReference w:id="17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Электронные</w:t>
            </w:r>
            <w:proofErr w:type="spellEnd"/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музыкальные</w:t>
            </w:r>
            <w:proofErr w:type="spellEnd"/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5953" w:type="dxa"/>
          </w:tcPr>
          <w:p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proofErr w:type="gramStart"/>
            <w:r w:rsidRPr="003D6668">
              <w:rPr>
                <w:sz w:val="24"/>
                <w:szCs w:val="24"/>
                <w:lang w:val="ru-RU"/>
              </w:rPr>
              <w:t xml:space="preserve">Современные «двойники» </w:t>
            </w:r>
            <w:proofErr w:type="spellStart"/>
            <w:r w:rsidRPr="003D6668">
              <w:rPr>
                <w:sz w:val="24"/>
                <w:szCs w:val="24"/>
                <w:lang w:val="ru-RU"/>
              </w:rPr>
              <w:t>классическихмузыкальных</w:t>
            </w:r>
            <w:proofErr w:type="spellEnd"/>
            <w:r w:rsidRPr="003D6668">
              <w:rPr>
                <w:sz w:val="24"/>
                <w:szCs w:val="24"/>
                <w:lang w:val="ru-RU"/>
              </w:rPr>
              <w:t xml:space="preserve"> инструментов: синтезатор, </w:t>
            </w:r>
            <w:proofErr w:type="spellStart"/>
            <w:r w:rsidRPr="003D6668">
              <w:rPr>
                <w:sz w:val="24"/>
                <w:szCs w:val="24"/>
                <w:lang w:val="ru-RU"/>
              </w:rPr>
              <w:t>электроннаяскрипка</w:t>
            </w:r>
            <w:proofErr w:type="spellEnd"/>
            <w:r w:rsidRPr="003D6668">
              <w:rPr>
                <w:sz w:val="24"/>
                <w:szCs w:val="24"/>
                <w:lang w:val="ru-RU"/>
              </w:rPr>
              <w:t>, гитара,</w:t>
            </w:r>
            <w:r w:rsidR="008167C9">
              <w:rPr>
                <w:sz w:val="24"/>
                <w:szCs w:val="24"/>
                <w:lang w:val="ru-RU"/>
              </w:rPr>
              <w:t xml:space="preserve"> барабаны и т.</w:t>
            </w:r>
            <w:r w:rsidRPr="003D6668">
              <w:rPr>
                <w:sz w:val="24"/>
                <w:szCs w:val="24"/>
                <w:lang w:val="ru-RU"/>
              </w:rPr>
              <w:t>д.</w:t>
            </w:r>
            <w:proofErr w:type="gramEnd"/>
          </w:p>
          <w:p w:rsidR="00436E2D" w:rsidRPr="003D6668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 xml:space="preserve">Виртуальные музыкальные инструменты в </w:t>
            </w:r>
            <w:proofErr w:type="spellStart"/>
            <w:r w:rsidRPr="003D6668">
              <w:rPr>
                <w:sz w:val="24"/>
                <w:szCs w:val="24"/>
                <w:lang w:val="ru-RU"/>
              </w:rPr>
              <w:t>компьютерныхпрограммах</w:t>
            </w:r>
            <w:proofErr w:type="spellEnd"/>
            <w:r w:rsidRPr="003D6668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8167C9" w:rsidRDefault="00436E2D" w:rsidP="008167C9">
      <w:pPr>
        <w:pStyle w:val="2"/>
      </w:pPr>
      <w:bookmarkStart w:id="17" w:name="_Toc139386455"/>
      <w:bookmarkStart w:id="18" w:name="_Toc142476730"/>
      <w:r w:rsidRPr="008167C9">
        <w:t>Модуль № 7 «Музыка театра и кино»</w:t>
      </w:r>
      <w:bookmarkEnd w:id="17"/>
      <w:bookmarkEnd w:id="18"/>
    </w:p>
    <w:p w:rsidR="00436E2D" w:rsidRPr="000E1B76" w:rsidRDefault="00436E2D" w:rsidP="008167C9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портреты, музыка о войне).</w:t>
      </w:r>
    </w:p>
    <w:p w:rsidR="00436E2D" w:rsidRPr="000E1B76" w:rsidRDefault="00436E2D" w:rsidP="008167C9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0E1B76">
        <w:rPr>
          <w:rFonts w:ascii="Times New Roman" w:hAnsi="Times New Roman" w:cs="Times New Roman"/>
          <w:sz w:val="28"/>
          <w:szCs w:val="28"/>
        </w:rPr>
        <w:t>постановки</w:t>
      </w:r>
      <w:proofErr w:type="gramEnd"/>
      <w:r w:rsidRPr="000E1B76">
        <w:rPr>
          <w:rFonts w:ascii="Times New Roman" w:hAnsi="Times New Roman" w:cs="Times New Roman"/>
          <w:sz w:val="28"/>
          <w:szCs w:val="28"/>
        </w:rPr>
        <w:t xml:space="preserve"> силами обучающихся, посещение музыкальных театров, коллективный просмотр фильмов.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5953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8167C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8167C9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8167C9">
              <w:rPr>
                <w:b/>
                <w:sz w:val="24"/>
                <w:szCs w:val="24"/>
              </w:rPr>
              <w:t>блока</w:t>
            </w:r>
            <w:proofErr w:type="spellEnd"/>
            <w:r w:rsidRPr="008167C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8167C9">
              <w:rPr>
                <w:b/>
                <w:sz w:val="24"/>
                <w:szCs w:val="24"/>
              </w:rPr>
              <w:t>кол-во</w:t>
            </w:r>
            <w:proofErr w:type="spellEnd"/>
            <w:r w:rsidRPr="008167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167C9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436E2D" w:rsidRPr="008167C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167C9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953" w:type="dxa"/>
            <w:vAlign w:val="center"/>
          </w:tcPr>
          <w:p w:rsidR="00436E2D" w:rsidRPr="008167C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167C9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436E2D" w:rsidRPr="000E1B76" w:rsidTr="008167C9">
        <w:trPr>
          <w:trHeight w:val="142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Музыкальная сказка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на сцене,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на экране</w:t>
            </w:r>
          </w:p>
        </w:tc>
        <w:tc>
          <w:tcPr>
            <w:tcW w:w="5953" w:type="dxa"/>
          </w:tcPr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 xml:space="preserve">Характеры персонажей, </w:t>
            </w:r>
            <w:proofErr w:type="spellStart"/>
            <w:r w:rsidRPr="008167C9">
              <w:rPr>
                <w:sz w:val="24"/>
                <w:szCs w:val="24"/>
                <w:lang w:val="ru-RU"/>
              </w:rPr>
              <w:t>отражённыев</w:t>
            </w:r>
            <w:proofErr w:type="spellEnd"/>
            <w:r w:rsidRPr="008167C9">
              <w:rPr>
                <w:sz w:val="24"/>
                <w:szCs w:val="24"/>
                <w:lang w:val="ru-RU"/>
              </w:rPr>
              <w:t xml:space="preserve"> музыке. Тембр голоса. Соло. </w:t>
            </w:r>
            <w:proofErr w:type="spellStart"/>
            <w:r w:rsidRPr="008167C9">
              <w:rPr>
                <w:sz w:val="24"/>
                <w:szCs w:val="24"/>
                <w:lang w:val="ru-RU"/>
              </w:rPr>
              <w:t>Хор</w:t>
            </w:r>
            <w:proofErr w:type="gramStart"/>
            <w:r w:rsidRPr="008167C9">
              <w:rPr>
                <w:sz w:val="24"/>
                <w:szCs w:val="24"/>
                <w:lang w:val="ru-RU"/>
              </w:rPr>
              <w:t>,а</w:t>
            </w:r>
            <w:proofErr w:type="gramEnd"/>
            <w:r w:rsidRPr="008167C9">
              <w:rPr>
                <w:sz w:val="24"/>
                <w:szCs w:val="24"/>
                <w:lang w:val="ru-RU"/>
              </w:rPr>
              <w:t>нсамбль</w:t>
            </w:r>
            <w:proofErr w:type="spellEnd"/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8167C9">
        <w:trPr>
          <w:trHeight w:val="127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Театр</w:t>
            </w:r>
            <w:proofErr w:type="spellEnd"/>
            <w:r w:rsidRPr="008167C9">
              <w:rPr>
                <w:sz w:val="24"/>
                <w:szCs w:val="24"/>
              </w:rPr>
              <w:t xml:space="preserve"> </w:t>
            </w:r>
            <w:proofErr w:type="spellStart"/>
            <w:r w:rsidRPr="008167C9">
              <w:rPr>
                <w:sz w:val="24"/>
                <w:szCs w:val="24"/>
              </w:rPr>
              <w:t>оперы</w:t>
            </w:r>
            <w:proofErr w:type="spellEnd"/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 xml:space="preserve">и </w:t>
            </w:r>
            <w:proofErr w:type="spellStart"/>
            <w:r w:rsidRPr="008167C9">
              <w:rPr>
                <w:sz w:val="24"/>
                <w:szCs w:val="24"/>
              </w:rPr>
              <w:t>балета</w:t>
            </w:r>
            <w:proofErr w:type="spellEnd"/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Особенности музыкальных спектаклей.</w:t>
            </w:r>
          </w:p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 xml:space="preserve">Балет. Опера. Солисты, хор, </w:t>
            </w:r>
            <w:proofErr w:type="spellStart"/>
            <w:r w:rsidRPr="008167C9">
              <w:rPr>
                <w:sz w:val="24"/>
                <w:szCs w:val="24"/>
                <w:lang w:val="ru-RU"/>
              </w:rPr>
              <w:t>оркестр</w:t>
            </w:r>
            <w:proofErr w:type="gramStart"/>
            <w:r w:rsidRPr="008167C9">
              <w:rPr>
                <w:sz w:val="24"/>
                <w:szCs w:val="24"/>
                <w:lang w:val="ru-RU"/>
              </w:rPr>
              <w:t>,д</w:t>
            </w:r>
            <w:proofErr w:type="gramEnd"/>
            <w:r w:rsidRPr="008167C9">
              <w:rPr>
                <w:sz w:val="24"/>
                <w:szCs w:val="24"/>
                <w:lang w:val="ru-RU"/>
              </w:rPr>
              <w:t>ирижёр</w:t>
            </w:r>
            <w:proofErr w:type="spellEnd"/>
            <w:r w:rsidRPr="008167C9">
              <w:rPr>
                <w:sz w:val="24"/>
                <w:szCs w:val="24"/>
                <w:lang w:val="ru-RU"/>
              </w:rPr>
              <w:t xml:space="preserve"> в музыкальном спектакле</w:t>
            </w:r>
          </w:p>
        </w:tc>
      </w:tr>
      <w:tr w:rsidR="00436E2D" w:rsidRPr="000E1B76" w:rsidTr="008167C9">
        <w:trPr>
          <w:trHeight w:val="154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Балет</w:t>
            </w:r>
            <w:proofErr w:type="spellEnd"/>
            <w:r w:rsidRPr="008167C9">
              <w:rPr>
                <w:sz w:val="24"/>
                <w:szCs w:val="24"/>
              </w:rPr>
              <w:t>.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Хореография</w:t>
            </w:r>
            <w:proofErr w:type="spellEnd"/>
            <w:r w:rsidRPr="008167C9">
              <w:rPr>
                <w:sz w:val="24"/>
                <w:szCs w:val="24"/>
              </w:rPr>
              <w:t xml:space="preserve"> — </w:t>
            </w:r>
            <w:proofErr w:type="spellStart"/>
            <w:r w:rsidRPr="008167C9">
              <w:rPr>
                <w:sz w:val="24"/>
                <w:szCs w:val="24"/>
              </w:rPr>
              <w:t>искусство</w:t>
            </w:r>
            <w:proofErr w:type="spellEnd"/>
            <w:r w:rsidRPr="008167C9">
              <w:rPr>
                <w:sz w:val="24"/>
                <w:szCs w:val="24"/>
              </w:rPr>
              <w:t xml:space="preserve"> </w:t>
            </w:r>
            <w:proofErr w:type="spellStart"/>
            <w:r w:rsidRPr="008167C9">
              <w:rPr>
                <w:sz w:val="24"/>
                <w:szCs w:val="24"/>
              </w:rPr>
              <w:t>танца</w:t>
            </w:r>
            <w:proofErr w:type="spellEnd"/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proofErr w:type="gramStart"/>
            <w:r w:rsidRPr="008167C9">
              <w:rPr>
                <w:sz w:val="24"/>
                <w:szCs w:val="24"/>
                <w:lang w:val="ru-RU"/>
              </w:rPr>
              <w:t>Сольные</w:t>
            </w:r>
            <w:proofErr w:type="gramEnd"/>
            <w:r w:rsidRPr="008167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67C9">
              <w:rPr>
                <w:sz w:val="24"/>
                <w:szCs w:val="24"/>
                <w:lang w:val="ru-RU"/>
              </w:rPr>
              <w:t>номераи</w:t>
            </w:r>
            <w:proofErr w:type="spellEnd"/>
            <w:r w:rsidRPr="008167C9">
              <w:rPr>
                <w:sz w:val="24"/>
                <w:szCs w:val="24"/>
                <w:lang w:val="ru-RU"/>
              </w:rPr>
              <w:t xml:space="preserve"> массовые </w:t>
            </w:r>
            <w:proofErr w:type="spellStart"/>
            <w:r w:rsidRPr="008167C9">
              <w:rPr>
                <w:sz w:val="24"/>
                <w:szCs w:val="24"/>
                <w:lang w:val="ru-RU"/>
              </w:rPr>
              <w:t>сценыбалетного</w:t>
            </w:r>
            <w:proofErr w:type="spellEnd"/>
            <w:r w:rsidRPr="008167C9">
              <w:rPr>
                <w:sz w:val="24"/>
                <w:szCs w:val="24"/>
                <w:lang w:val="ru-RU"/>
              </w:rPr>
              <w:t xml:space="preserve"> спектакля.</w:t>
            </w:r>
          </w:p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Фрагменты, отдельные номера из балетов отечественных композиторов</w:t>
            </w:r>
            <w:r w:rsidRPr="008167C9">
              <w:rPr>
                <w:rStyle w:val="af"/>
                <w:sz w:val="24"/>
                <w:szCs w:val="24"/>
              </w:rPr>
              <w:footnoteReference w:id="18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Опера.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Главные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герои и номера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оперного спектакля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 xml:space="preserve">Ария, хор, </w:t>
            </w:r>
            <w:proofErr w:type="spellStart"/>
            <w:r w:rsidRPr="008167C9">
              <w:rPr>
                <w:sz w:val="24"/>
                <w:szCs w:val="24"/>
                <w:lang w:val="ru-RU"/>
              </w:rPr>
              <w:t>сцена</w:t>
            </w:r>
            <w:proofErr w:type="gramStart"/>
            <w:r w:rsidRPr="008167C9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8167C9">
              <w:rPr>
                <w:sz w:val="24"/>
                <w:szCs w:val="24"/>
                <w:lang w:val="ru-RU"/>
              </w:rPr>
              <w:t>вертюра</w:t>
            </w:r>
            <w:proofErr w:type="spellEnd"/>
            <w:r w:rsidRPr="008167C9">
              <w:rPr>
                <w:sz w:val="24"/>
                <w:szCs w:val="24"/>
                <w:lang w:val="ru-RU"/>
              </w:rPr>
              <w:t xml:space="preserve"> — оркестровое вступление.</w:t>
            </w:r>
          </w:p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proofErr w:type="gramStart"/>
            <w:r w:rsidRPr="008167C9">
              <w:rPr>
                <w:sz w:val="24"/>
                <w:szCs w:val="24"/>
                <w:lang w:val="ru-RU"/>
              </w:rPr>
              <w:t>Отдельные</w:t>
            </w:r>
            <w:proofErr w:type="gramEnd"/>
            <w:r w:rsidRPr="008167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67C9">
              <w:rPr>
                <w:sz w:val="24"/>
                <w:szCs w:val="24"/>
                <w:lang w:val="ru-RU"/>
              </w:rPr>
              <w:t>номераиз</w:t>
            </w:r>
            <w:proofErr w:type="spellEnd"/>
            <w:r w:rsidRPr="008167C9">
              <w:rPr>
                <w:sz w:val="24"/>
                <w:szCs w:val="24"/>
                <w:lang w:val="ru-RU"/>
              </w:rPr>
              <w:t xml:space="preserve"> опер </w:t>
            </w:r>
            <w:proofErr w:type="spellStart"/>
            <w:r w:rsidRPr="008167C9">
              <w:rPr>
                <w:sz w:val="24"/>
                <w:szCs w:val="24"/>
                <w:lang w:val="ru-RU"/>
              </w:rPr>
              <w:t>русскихи</w:t>
            </w:r>
            <w:proofErr w:type="spellEnd"/>
            <w:r w:rsidRPr="008167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67C9">
              <w:rPr>
                <w:sz w:val="24"/>
                <w:szCs w:val="24"/>
                <w:lang w:val="ru-RU"/>
              </w:rPr>
              <w:t>зарубежныхкомпозиторов</w:t>
            </w:r>
            <w:proofErr w:type="spellEnd"/>
            <w:r w:rsidRPr="008167C9">
              <w:rPr>
                <w:rStyle w:val="af"/>
                <w:sz w:val="24"/>
                <w:szCs w:val="24"/>
              </w:rPr>
              <w:footnoteReference w:id="19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70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Сюжет</w:t>
            </w:r>
            <w:proofErr w:type="spellEnd"/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музыкального</w:t>
            </w:r>
            <w:proofErr w:type="spellEnd"/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 xml:space="preserve">Либретто. </w:t>
            </w:r>
            <w:proofErr w:type="spellStart"/>
            <w:r w:rsidRPr="008167C9">
              <w:rPr>
                <w:sz w:val="24"/>
                <w:szCs w:val="24"/>
                <w:lang w:val="ru-RU"/>
              </w:rPr>
              <w:t>Развитиемузыки</w:t>
            </w:r>
            <w:proofErr w:type="spellEnd"/>
            <w:r w:rsidRPr="008167C9">
              <w:rPr>
                <w:sz w:val="24"/>
                <w:szCs w:val="24"/>
                <w:lang w:val="ru-RU"/>
              </w:rPr>
              <w:t xml:space="preserve"> в соответствии с сюжетом.</w:t>
            </w:r>
          </w:p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 xml:space="preserve">Действия и </w:t>
            </w:r>
            <w:proofErr w:type="spellStart"/>
            <w:r w:rsidRPr="008167C9">
              <w:rPr>
                <w:sz w:val="24"/>
                <w:szCs w:val="24"/>
                <w:lang w:val="ru-RU"/>
              </w:rPr>
              <w:t>сценыв</w:t>
            </w:r>
            <w:proofErr w:type="spellEnd"/>
            <w:r w:rsidRPr="008167C9">
              <w:rPr>
                <w:sz w:val="24"/>
                <w:szCs w:val="24"/>
                <w:lang w:val="ru-RU"/>
              </w:rPr>
              <w:t xml:space="preserve"> опере и балете.</w:t>
            </w:r>
          </w:p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Контрастные</w:t>
            </w:r>
            <w:proofErr w:type="spellEnd"/>
            <w:r w:rsidRPr="008167C9">
              <w:rPr>
                <w:sz w:val="24"/>
                <w:szCs w:val="24"/>
              </w:rPr>
              <w:t xml:space="preserve"> </w:t>
            </w:r>
            <w:proofErr w:type="spellStart"/>
            <w:r w:rsidRPr="008167C9">
              <w:rPr>
                <w:sz w:val="24"/>
                <w:szCs w:val="24"/>
              </w:rPr>
              <w:t>образы</w:t>
            </w:r>
            <w:proofErr w:type="gramStart"/>
            <w:r w:rsidRPr="008167C9">
              <w:rPr>
                <w:sz w:val="24"/>
                <w:szCs w:val="24"/>
              </w:rPr>
              <w:t>,лейтмотивы</w:t>
            </w:r>
            <w:proofErr w:type="spellEnd"/>
            <w:proofErr w:type="gramEnd"/>
            <w:r w:rsidRPr="008167C9">
              <w:rPr>
                <w:sz w:val="24"/>
                <w:szCs w:val="24"/>
              </w:rPr>
              <w:t>.</w:t>
            </w:r>
          </w:p>
        </w:tc>
      </w:tr>
      <w:tr w:rsidR="00436E2D" w:rsidRPr="000E1B76" w:rsidTr="008167C9">
        <w:trPr>
          <w:trHeight w:val="135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Оперетта</w:t>
            </w:r>
            <w:proofErr w:type="spellEnd"/>
            <w:r w:rsidRPr="008167C9">
              <w:rPr>
                <w:sz w:val="24"/>
                <w:szCs w:val="24"/>
              </w:rPr>
              <w:t>,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мюзикл</w:t>
            </w:r>
            <w:proofErr w:type="spellEnd"/>
          </w:p>
        </w:tc>
        <w:tc>
          <w:tcPr>
            <w:tcW w:w="5953" w:type="dxa"/>
          </w:tcPr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История возникновения и особенности жанра. Отдельные номера из оперетт И. Штрауса,</w:t>
            </w:r>
            <w:r w:rsidR="008167C9">
              <w:rPr>
                <w:sz w:val="24"/>
                <w:szCs w:val="24"/>
                <w:lang w:val="ru-RU"/>
              </w:rPr>
              <w:t xml:space="preserve"> И. </w:t>
            </w:r>
            <w:proofErr w:type="spellStart"/>
            <w:r w:rsidRPr="008167C9">
              <w:rPr>
                <w:sz w:val="24"/>
                <w:szCs w:val="24"/>
                <w:lang w:val="ru-RU"/>
              </w:rPr>
              <w:t>Кальмана</w:t>
            </w:r>
            <w:proofErr w:type="gramStart"/>
            <w:r w:rsidRPr="008167C9">
              <w:rPr>
                <w:sz w:val="24"/>
                <w:szCs w:val="24"/>
                <w:lang w:val="ru-RU"/>
              </w:rPr>
              <w:t>,м</w:t>
            </w:r>
            <w:proofErr w:type="gramEnd"/>
            <w:r w:rsidRPr="008167C9">
              <w:rPr>
                <w:sz w:val="24"/>
                <w:szCs w:val="24"/>
                <w:lang w:val="ru-RU"/>
              </w:rPr>
              <w:t>юзикловР</w:t>
            </w:r>
            <w:proofErr w:type="spellEnd"/>
            <w:r w:rsidRPr="008167C9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167C9">
              <w:rPr>
                <w:sz w:val="24"/>
                <w:szCs w:val="24"/>
                <w:lang w:val="ru-RU"/>
              </w:rPr>
              <w:t>Роджерса</w:t>
            </w:r>
            <w:proofErr w:type="spellEnd"/>
            <w:r w:rsidRPr="008167C9">
              <w:rPr>
                <w:sz w:val="24"/>
                <w:szCs w:val="24"/>
                <w:lang w:val="ru-RU"/>
              </w:rPr>
              <w:t xml:space="preserve">, Ф. </w:t>
            </w:r>
            <w:proofErr w:type="spellStart"/>
            <w:r w:rsidRPr="008167C9">
              <w:rPr>
                <w:sz w:val="24"/>
                <w:szCs w:val="24"/>
                <w:lang w:val="ru-RU"/>
              </w:rPr>
              <w:t>Лоуи</w:t>
            </w:r>
            <w:proofErr w:type="spellEnd"/>
            <w:r w:rsidRPr="008167C9">
              <w:rPr>
                <w:sz w:val="24"/>
                <w:szCs w:val="24"/>
                <w:lang w:val="ru-RU"/>
              </w:rPr>
              <w:t xml:space="preserve"> др.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Кто</w:t>
            </w:r>
            <w:proofErr w:type="spellEnd"/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создаёт</w:t>
            </w:r>
            <w:proofErr w:type="spellEnd"/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музыкальный</w:t>
            </w:r>
            <w:proofErr w:type="spellEnd"/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proofErr w:type="gramStart"/>
            <w:r w:rsidRPr="008167C9">
              <w:rPr>
                <w:sz w:val="24"/>
                <w:szCs w:val="24"/>
              </w:rPr>
              <w:t>спектакль</w:t>
            </w:r>
            <w:proofErr w:type="spellEnd"/>
            <w:proofErr w:type="gramEnd"/>
            <w:r w:rsidRPr="008167C9">
              <w:rPr>
                <w:sz w:val="24"/>
                <w:szCs w:val="24"/>
              </w:rPr>
              <w:t>?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Профессии музыкального театра:</w:t>
            </w:r>
          </w:p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 xml:space="preserve">дирижёр, </w:t>
            </w:r>
            <w:proofErr w:type="spellStart"/>
            <w:r w:rsidRPr="008167C9">
              <w:rPr>
                <w:sz w:val="24"/>
                <w:szCs w:val="24"/>
                <w:lang w:val="ru-RU"/>
              </w:rPr>
              <w:t>режиссёр</w:t>
            </w:r>
            <w:proofErr w:type="gramStart"/>
            <w:r w:rsidRPr="008167C9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8167C9">
              <w:rPr>
                <w:sz w:val="24"/>
                <w:szCs w:val="24"/>
                <w:lang w:val="ru-RU"/>
              </w:rPr>
              <w:t>перные</w:t>
            </w:r>
            <w:proofErr w:type="spellEnd"/>
            <w:r w:rsidRPr="008167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67C9">
              <w:rPr>
                <w:sz w:val="24"/>
                <w:szCs w:val="24"/>
                <w:lang w:val="ru-RU"/>
              </w:rPr>
              <w:t>певцы,балерины</w:t>
            </w:r>
            <w:proofErr w:type="spellEnd"/>
            <w:r w:rsidRPr="008167C9">
              <w:rPr>
                <w:sz w:val="24"/>
                <w:szCs w:val="24"/>
                <w:lang w:val="ru-RU"/>
              </w:rPr>
              <w:t xml:space="preserve"> и танцовщики, художники и т. д.</w:t>
            </w:r>
          </w:p>
        </w:tc>
      </w:tr>
      <w:tr w:rsidR="00436E2D" w:rsidRPr="000E1B76" w:rsidTr="000517E0">
        <w:trPr>
          <w:trHeight w:val="42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lastRenderedPageBreak/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lastRenderedPageBreak/>
              <w:t>Патриотическая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и народная тема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в театре и кино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 xml:space="preserve">История </w:t>
            </w:r>
            <w:proofErr w:type="spellStart"/>
            <w:r w:rsidRPr="008167C9">
              <w:rPr>
                <w:sz w:val="24"/>
                <w:szCs w:val="24"/>
                <w:lang w:val="ru-RU"/>
              </w:rPr>
              <w:t>создания</w:t>
            </w:r>
            <w:proofErr w:type="gramStart"/>
            <w:r w:rsidRPr="008167C9">
              <w:rPr>
                <w:sz w:val="24"/>
                <w:szCs w:val="24"/>
                <w:lang w:val="ru-RU"/>
              </w:rPr>
              <w:t>,з</w:t>
            </w:r>
            <w:proofErr w:type="gramEnd"/>
            <w:r w:rsidRPr="008167C9">
              <w:rPr>
                <w:sz w:val="24"/>
                <w:szCs w:val="24"/>
                <w:lang w:val="ru-RU"/>
              </w:rPr>
              <w:t>начение</w:t>
            </w:r>
            <w:proofErr w:type="spellEnd"/>
            <w:r w:rsidRPr="008167C9">
              <w:rPr>
                <w:sz w:val="24"/>
                <w:szCs w:val="24"/>
                <w:lang w:val="ru-RU"/>
              </w:rPr>
              <w:t xml:space="preserve"> музыкально-сценических </w:t>
            </w:r>
            <w:proofErr w:type="spellStart"/>
            <w:r w:rsidRPr="008167C9">
              <w:rPr>
                <w:sz w:val="24"/>
                <w:szCs w:val="24"/>
                <w:lang w:val="ru-RU"/>
              </w:rPr>
              <w:t>иэкранных</w:t>
            </w:r>
            <w:proofErr w:type="spellEnd"/>
            <w:r w:rsidRPr="008167C9">
              <w:rPr>
                <w:sz w:val="24"/>
                <w:szCs w:val="24"/>
                <w:lang w:val="ru-RU"/>
              </w:rPr>
              <w:t xml:space="preserve"> произведений, </w:t>
            </w:r>
            <w:proofErr w:type="spellStart"/>
            <w:r w:rsidRPr="008167C9">
              <w:rPr>
                <w:sz w:val="24"/>
                <w:szCs w:val="24"/>
                <w:lang w:val="ru-RU"/>
              </w:rPr>
              <w:t>посвящённыхнашему</w:t>
            </w:r>
            <w:proofErr w:type="spellEnd"/>
            <w:r w:rsidRPr="008167C9">
              <w:rPr>
                <w:sz w:val="24"/>
                <w:szCs w:val="24"/>
                <w:lang w:val="ru-RU"/>
              </w:rPr>
              <w:t xml:space="preserve"> народу, </w:t>
            </w:r>
            <w:proofErr w:type="spellStart"/>
            <w:r w:rsidRPr="008167C9">
              <w:rPr>
                <w:sz w:val="24"/>
                <w:szCs w:val="24"/>
                <w:lang w:val="ru-RU"/>
              </w:rPr>
              <w:t>егоистории</w:t>
            </w:r>
            <w:proofErr w:type="spellEnd"/>
            <w:r w:rsidRPr="008167C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167C9">
              <w:rPr>
                <w:sz w:val="24"/>
                <w:szCs w:val="24"/>
                <w:lang w:val="ru-RU"/>
              </w:rPr>
              <w:t>темеслужения</w:t>
            </w:r>
            <w:proofErr w:type="spellEnd"/>
            <w:r w:rsidRPr="008167C9">
              <w:rPr>
                <w:sz w:val="24"/>
                <w:szCs w:val="24"/>
                <w:lang w:val="ru-RU"/>
              </w:rPr>
              <w:t xml:space="preserve"> Отечеству.</w:t>
            </w:r>
          </w:p>
          <w:p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lastRenderedPageBreak/>
              <w:t xml:space="preserve">Фрагменты, отдельные номера из </w:t>
            </w:r>
            <w:proofErr w:type="spellStart"/>
            <w:r w:rsidRPr="008167C9">
              <w:rPr>
                <w:sz w:val="24"/>
                <w:szCs w:val="24"/>
                <w:lang w:val="ru-RU"/>
              </w:rPr>
              <w:t>опер</w:t>
            </w:r>
            <w:proofErr w:type="gramStart"/>
            <w:r w:rsidRPr="008167C9">
              <w:rPr>
                <w:sz w:val="24"/>
                <w:szCs w:val="24"/>
                <w:lang w:val="ru-RU"/>
              </w:rPr>
              <w:t>,</w:t>
            </w:r>
            <w:r w:rsidRPr="008B251A">
              <w:rPr>
                <w:sz w:val="24"/>
                <w:szCs w:val="24"/>
                <w:lang w:val="ru-RU"/>
              </w:rPr>
              <w:t>б</w:t>
            </w:r>
            <w:proofErr w:type="gramEnd"/>
            <w:r w:rsidRPr="008B251A">
              <w:rPr>
                <w:sz w:val="24"/>
                <w:szCs w:val="24"/>
                <w:lang w:val="ru-RU"/>
              </w:rPr>
              <w:t>алетов</w:t>
            </w:r>
            <w:proofErr w:type="spellEnd"/>
            <w:r w:rsidRPr="008B251A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B251A">
              <w:rPr>
                <w:sz w:val="24"/>
                <w:szCs w:val="24"/>
                <w:lang w:val="ru-RU"/>
              </w:rPr>
              <w:t>музыкик</w:t>
            </w:r>
            <w:proofErr w:type="spellEnd"/>
            <w:r w:rsidRPr="008B251A">
              <w:rPr>
                <w:sz w:val="24"/>
                <w:szCs w:val="24"/>
                <w:lang w:val="ru-RU"/>
              </w:rPr>
              <w:t xml:space="preserve"> фильмам</w:t>
            </w:r>
            <w:r w:rsidRPr="008167C9">
              <w:rPr>
                <w:rStyle w:val="af"/>
                <w:sz w:val="24"/>
                <w:szCs w:val="24"/>
              </w:rPr>
              <w:footnoteReference w:id="20"/>
            </w:r>
            <w:r w:rsidRPr="008B251A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8B251A" w:rsidRDefault="00436E2D" w:rsidP="008B251A">
      <w:pPr>
        <w:pStyle w:val="2"/>
      </w:pPr>
      <w:bookmarkStart w:id="19" w:name="_Toc139386456"/>
      <w:bookmarkStart w:id="20" w:name="_Toc142476731"/>
      <w:r w:rsidRPr="008B251A">
        <w:t>Модуль № 8 «Музыка в жизни человека»</w:t>
      </w:r>
      <w:bookmarkEnd w:id="19"/>
      <w:bookmarkEnd w:id="20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0E1B7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E1B76">
        <w:rPr>
          <w:rFonts w:ascii="Times New Roman" w:hAnsi="Times New Roman" w:cs="Times New Roman"/>
          <w:sz w:val="28"/>
          <w:szCs w:val="28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школьников,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0E1B76">
        <w:rPr>
          <w:rFonts w:ascii="Times New Roman" w:hAnsi="Times New Roman" w:cs="Times New Roman"/>
          <w:sz w:val="28"/>
          <w:szCs w:val="28"/>
        </w:rPr>
        <w:t>сопереживанию</w:t>
      </w:r>
      <w:proofErr w:type="gramEnd"/>
      <w:r w:rsidRPr="000E1B76">
        <w:rPr>
          <w:rFonts w:ascii="Times New Roman" w:hAnsi="Times New Roman" w:cs="Times New Roman"/>
          <w:sz w:val="28"/>
          <w:szCs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— воспитание чувства прекрасного, пробуждение и развитие эстетических потребностей.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4"/>
        <w:gridCol w:w="2372"/>
        <w:gridCol w:w="5812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8B251A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8B251A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B251A">
              <w:rPr>
                <w:b/>
                <w:sz w:val="24"/>
                <w:szCs w:val="24"/>
              </w:rPr>
              <w:t>блока</w:t>
            </w:r>
            <w:proofErr w:type="spellEnd"/>
            <w:r w:rsidRPr="008B251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8B251A">
              <w:rPr>
                <w:b/>
                <w:sz w:val="24"/>
                <w:szCs w:val="24"/>
              </w:rPr>
              <w:t>кол-во</w:t>
            </w:r>
            <w:proofErr w:type="spellEnd"/>
            <w:r w:rsidRPr="008B25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251A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436E2D" w:rsidRPr="008B251A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251A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812" w:type="dxa"/>
            <w:vAlign w:val="center"/>
          </w:tcPr>
          <w:p w:rsidR="00436E2D" w:rsidRPr="008B251A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251A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1—3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Красота</w:t>
            </w:r>
            <w:proofErr w:type="spellEnd"/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 xml:space="preserve">и </w:t>
            </w:r>
            <w:proofErr w:type="spellStart"/>
            <w:r w:rsidRPr="008B251A">
              <w:rPr>
                <w:sz w:val="24"/>
                <w:szCs w:val="24"/>
              </w:rPr>
              <w:t>вдохновение</w:t>
            </w:r>
            <w:proofErr w:type="spellEnd"/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 xml:space="preserve">Стремление </w:t>
            </w:r>
            <w:proofErr w:type="spellStart"/>
            <w:r w:rsidRPr="008B251A">
              <w:rPr>
                <w:sz w:val="24"/>
                <w:szCs w:val="24"/>
                <w:lang w:val="ru-RU"/>
              </w:rPr>
              <w:t>человекак</w:t>
            </w:r>
            <w:proofErr w:type="spellEnd"/>
            <w:r w:rsidRPr="008B251A">
              <w:rPr>
                <w:sz w:val="24"/>
                <w:szCs w:val="24"/>
                <w:lang w:val="ru-RU"/>
              </w:rPr>
              <w:t xml:space="preserve"> красоте</w:t>
            </w:r>
            <w:r w:rsidR="008B251A">
              <w:rPr>
                <w:sz w:val="24"/>
                <w:szCs w:val="24"/>
                <w:lang w:val="ru-RU"/>
              </w:rPr>
              <w:t>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 xml:space="preserve">Особое состояние </w:t>
            </w:r>
            <w:proofErr w:type="gramStart"/>
            <w:r w:rsidRPr="008B251A">
              <w:rPr>
                <w:sz w:val="24"/>
                <w:szCs w:val="24"/>
                <w:lang w:val="ru-RU"/>
              </w:rPr>
              <w:t>—в</w:t>
            </w:r>
            <w:proofErr w:type="gramEnd"/>
            <w:r w:rsidRPr="008B251A">
              <w:rPr>
                <w:sz w:val="24"/>
                <w:szCs w:val="24"/>
                <w:lang w:val="ru-RU"/>
              </w:rPr>
              <w:t>дохновение.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 xml:space="preserve">Музыка — возможность вместе переживать </w:t>
            </w:r>
            <w:proofErr w:type="spellStart"/>
            <w:r w:rsidRPr="008B251A">
              <w:rPr>
                <w:sz w:val="24"/>
                <w:szCs w:val="24"/>
                <w:lang w:val="ru-RU"/>
              </w:rPr>
              <w:t>вдохновение</w:t>
            </w:r>
            <w:proofErr w:type="gramStart"/>
            <w:r w:rsidRPr="008B251A">
              <w:rPr>
                <w:sz w:val="24"/>
                <w:szCs w:val="24"/>
                <w:lang w:val="ru-RU"/>
              </w:rPr>
              <w:t>,н</w:t>
            </w:r>
            <w:proofErr w:type="gramEnd"/>
            <w:r w:rsidRPr="008B251A">
              <w:rPr>
                <w:sz w:val="24"/>
                <w:szCs w:val="24"/>
                <w:lang w:val="ru-RU"/>
              </w:rPr>
              <w:t>аслаждаться</w:t>
            </w:r>
            <w:proofErr w:type="spellEnd"/>
            <w:r w:rsidRPr="008B251A">
              <w:rPr>
                <w:sz w:val="24"/>
                <w:szCs w:val="24"/>
                <w:lang w:val="ru-RU"/>
              </w:rPr>
              <w:t xml:space="preserve"> красотой.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Музыкальное единство людей — хор, хоровод.</w:t>
            </w:r>
          </w:p>
        </w:tc>
      </w:tr>
      <w:tr w:rsidR="00436E2D" w:rsidRPr="000E1B76" w:rsidTr="000517E0">
        <w:trPr>
          <w:trHeight w:val="127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Музыкальные</w:t>
            </w:r>
            <w:proofErr w:type="spellEnd"/>
            <w:r w:rsidRPr="008B251A">
              <w:rPr>
                <w:sz w:val="24"/>
                <w:szCs w:val="24"/>
              </w:rPr>
              <w:t xml:space="preserve"> </w:t>
            </w:r>
            <w:proofErr w:type="spellStart"/>
            <w:r w:rsidRPr="008B251A">
              <w:rPr>
                <w:sz w:val="24"/>
                <w:szCs w:val="24"/>
              </w:rPr>
              <w:t>пейзажи</w:t>
            </w:r>
            <w:proofErr w:type="spellEnd"/>
          </w:p>
        </w:tc>
        <w:tc>
          <w:tcPr>
            <w:tcW w:w="5812" w:type="dxa"/>
          </w:tcPr>
          <w:p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 xml:space="preserve">Образы природы в музыке. </w:t>
            </w:r>
            <w:proofErr w:type="spellStart"/>
            <w:r w:rsidRPr="008B251A">
              <w:rPr>
                <w:sz w:val="24"/>
                <w:szCs w:val="24"/>
                <w:lang w:val="ru-RU"/>
              </w:rPr>
              <w:t>Настроениемузыкальных</w:t>
            </w:r>
            <w:proofErr w:type="spellEnd"/>
            <w:r w:rsidRPr="008B251A">
              <w:rPr>
                <w:sz w:val="24"/>
                <w:szCs w:val="24"/>
                <w:lang w:val="ru-RU"/>
              </w:rPr>
              <w:t xml:space="preserve"> пейзажей. Чувства человека, </w:t>
            </w:r>
            <w:proofErr w:type="spellStart"/>
            <w:r w:rsidRPr="008B251A">
              <w:rPr>
                <w:sz w:val="24"/>
                <w:szCs w:val="24"/>
                <w:lang w:val="ru-RU"/>
              </w:rPr>
              <w:t>любующегосяприродой</w:t>
            </w:r>
            <w:proofErr w:type="spellEnd"/>
            <w:r w:rsidRPr="008B251A">
              <w:rPr>
                <w:sz w:val="24"/>
                <w:szCs w:val="24"/>
                <w:lang w:val="ru-RU"/>
              </w:rPr>
              <w:t xml:space="preserve">. Музыка </w:t>
            </w:r>
            <w:proofErr w:type="gramStart"/>
            <w:r w:rsidRPr="008B251A">
              <w:rPr>
                <w:sz w:val="24"/>
                <w:szCs w:val="24"/>
                <w:lang w:val="ru-RU"/>
              </w:rPr>
              <w:t>—в</w:t>
            </w:r>
            <w:proofErr w:type="gramEnd"/>
            <w:r w:rsidRPr="008B251A">
              <w:rPr>
                <w:sz w:val="24"/>
                <w:szCs w:val="24"/>
                <w:lang w:val="ru-RU"/>
              </w:rPr>
              <w:t xml:space="preserve">ыражение </w:t>
            </w:r>
            <w:proofErr w:type="spellStart"/>
            <w:r w:rsidRPr="008B251A">
              <w:rPr>
                <w:sz w:val="24"/>
                <w:szCs w:val="24"/>
                <w:lang w:val="ru-RU"/>
              </w:rPr>
              <w:t>глубокихчувств</w:t>
            </w:r>
            <w:proofErr w:type="spellEnd"/>
            <w:r w:rsidRPr="008B251A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B251A">
              <w:rPr>
                <w:sz w:val="24"/>
                <w:szCs w:val="24"/>
                <w:lang w:val="ru-RU"/>
              </w:rPr>
              <w:t>тонкихоттенков</w:t>
            </w:r>
            <w:proofErr w:type="spellEnd"/>
            <w:r w:rsidRPr="008B251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251A">
              <w:rPr>
                <w:sz w:val="24"/>
                <w:szCs w:val="24"/>
                <w:lang w:val="ru-RU"/>
              </w:rPr>
              <w:t>настроения,которые</w:t>
            </w:r>
            <w:proofErr w:type="spellEnd"/>
            <w:r w:rsidRPr="008B251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251A">
              <w:rPr>
                <w:sz w:val="24"/>
                <w:szCs w:val="24"/>
                <w:lang w:val="ru-RU"/>
              </w:rPr>
              <w:t>труднопередать</w:t>
            </w:r>
            <w:proofErr w:type="spellEnd"/>
            <w:r w:rsidRPr="008B251A">
              <w:rPr>
                <w:sz w:val="24"/>
                <w:szCs w:val="24"/>
                <w:lang w:val="ru-RU"/>
              </w:rPr>
              <w:t xml:space="preserve"> словами.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Музыкальные</w:t>
            </w:r>
            <w:proofErr w:type="spellEnd"/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портреты</w:t>
            </w:r>
            <w:proofErr w:type="spellEnd"/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 xml:space="preserve">Музыка, </w:t>
            </w:r>
            <w:proofErr w:type="spellStart"/>
            <w:r w:rsidRPr="008B251A">
              <w:rPr>
                <w:sz w:val="24"/>
                <w:szCs w:val="24"/>
                <w:lang w:val="ru-RU"/>
              </w:rPr>
              <w:t>передающаяобраз</w:t>
            </w:r>
            <w:proofErr w:type="spellEnd"/>
            <w:r w:rsidRPr="008B251A">
              <w:rPr>
                <w:sz w:val="24"/>
                <w:szCs w:val="24"/>
                <w:lang w:val="ru-RU"/>
              </w:rPr>
              <w:t xml:space="preserve"> человека, его походку, движения, характер, манеру речи.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«Портреты», выраженные в музыкальных интонациях.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Какой же праздник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без музыки?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 xml:space="preserve">Музыка, </w:t>
            </w:r>
            <w:proofErr w:type="spellStart"/>
            <w:r w:rsidRPr="008B251A">
              <w:rPr>
                <w:sz w:val="24"/>
                <w:szCs w:val="24"/>
                <w:lang w:val="ru-RU"/>
              </w:rPr>
              <w:t>создающаянастроениепраздника</w:t>
            </w:r>
            <w:proofErr w:type="spellEnd"/>
            <w:r w:rsidRPr="008B251A">
              <w:rPr>
                <w:rStyle w:val="af"/>
                <w:sz w:val="24"/>
                <w:szCs w:val="24"/>
              </w:rPr>
              <w:footnoteReference w:id="21"/>
            </w:r>
            <w:r w:rsidRPr="008B251A">
              <w:rPr>
                <w:sz w:val="24"/>
                <w:szCs w:val="24"/>
                <w:lang w:val="ru-RU"/>
              </w:rPr>
              <w:t>.</w:t>
            </w:r>
          </w:p>
          <w:p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 xml:space="preserve">Музыка в </w:t>
            </w:r>
            <w:proofErr w:type="spellStart"/>
            <w:r w:rsidRPr="008B251A">
              <w:rPr>
                <w:sz w:val="24"/>
                <w:szCs w:val="24"/>
                <w:lang w:val="ru-RU"/>
              </w:rPr>
              <w:t>цирке</w:t>
            </w:r>
            <w:proofErr w:type="gramStart"/>
            <w:r w:rsidRPr="008B251A">
              <w:rPr>
                <w:sz w:val="24"/>
                <w:szCs w:val="24"/>
                <w:lang w:val="ru-RU"/>
              </w:rPr>
              <w:t>,н</w:t>
            </w:r>
            <w:proofErr w:type="gramEnd"/>
            <w:r w:rsidRPr="008B251A">
              <w:rPr>
                <w:sz w:val="24"/>
                <w:szCs w:val="24"/>
                <w:lang w:val="ru-RU"/>
              </w:rPr>
              <w:t>а</w:t>
            </w:r>
            <w:proofErr w:type="spellEnd"/>
            <w:r w:rsidRPr="008B251A">
              <w:rPr>
                <w:sz w:val="24"/>
                <w:szCs w:val="24"/>
                <w:lang w:val="ru-RU"/>
              </w:rPr>
              <w:t xml:space="preserve"> уличном </w:t>
            </w:r>
            <w:proofErr w:type="spellStart"/>
            <w:r w:rsidRPr="008B251A">
              <w:rPr>
                <w:sz w:val="24"/>
                <w:szCs w:val="24"/>
                <w:lang w:val="ru-RU"/>
              </w:rPr>
              <w:t>шествии,спортивномпразднике</w:t>
            </w:r>
            <w:proofErr w:type="spellEnd"/>
            <w:r w:rsidRPr="008B251A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Танцы</w:t>
            </w:r>
            <w:proofErr w:type="spellEnd"/>
            <w:r w:rsidRPr="008B251A">
              <w:rPr>
                <w:sz w:val="24"/>
                <w:szCs w:val="24"/>
              </w:rPr>
              <w:t xml:space="preserve">, </w:t>
            </w:r>
            <w:proofErr w:type="spellStart"/>
            <w:r w:rsidRPr="008B251A">
              <w:rPr>
                <w:sz w:val="24"/>
                <w:szCs w:val="24"/>
              </w:rPr>
              <w:t>игры</w:t>
            </w:r>
            <w:proofErr w:type="spellEnd"/>
            <w:r w:rsidRPr="008B251A">
              <w:rPr>
                <w:sz w:val="24"/>
                <w:szCs w:val="24"/>
              </w:rPr>
              <w:t xml:space="preserve"> и </w:t>
            </w:r>
            <w:proofErr w:type="spellStart"/>
            <w:r w:rsidRPr="008B251A">
              <w:rPr>
                <w:sz w:val="24"/>
                <w:szCs w:val="24"/>
              </w:rPr>
              <w:t>веселье</w:t>
            </w:r>
            <w:proofErr w:type="spellEnd"/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— игра звуками.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 xml:space="preserve">Танец — </w:t>
            </w:r>
            <w:proofErr w:type="spellStart"/>
            <w:r w:rsidRPr="008B251A">
              <w:rPr>
                <w:sz w:val="24"/>
                <w:szCs w:val="24"/>
                <w:lang w:val="ru-RU"/>
              </w:rPr>
              <w:t>искусствои</w:t>
            </w:r>
            <w:proofErr w:type="spellEnd"/>
            <w:r w:rsidRPr="008B251A">
              <w:rPr>
                <w:sz w:val="24"/>
                <w:szCs w:val="24"/>
                <w:lang w:val="ru-RU"/>
              </w:rPr>
              <w:t xml:space="preserve"> радость движения.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Примеры</w:t>
            </w:r>
            <w:proofErr w:type="spellEnd"/>
            <w:r w:rsidRPr="008B251A">
              <w:rPr>
                <w:sz w:val="24"/>
                <w:szCs w:val="24"/>
              </w:rPr>
              <w:t xml:space="preserve"> </w:t>
            </w:r>
            <w:proofErr w:type="spellStart"/>
            <w:r w:rsidRPr="008B251A">
              <w:rPr>
                <w:sz w:val="24"/>
                <w:szCs w:val="24"/>
              </w:rPr>
              <w:t>популярных</w:t>
            </w:r>
            <w:proofErr w:type="spellEnd"/>
            <w:r w:rsidRPr="008B251A">
              <w:rPr>
                <w:sz w:val="24"/>
                <w:szCs w:val="24"/>
              </w:rPr>
              <w:t xml:space="preserve"> </w:t>
            </w:r>
            <w:proofErr w:type="spellStart"/>
            <w:r w:rsidRPr="008B251A">
              <w:rPr>
                <w:sz w:val="24"/>
                <w:szCs w:val="24"/>
              </w:rPr>
              <w:t>танцев</w:t>
            </w:r>
            <w:proofErr w:type="spellEnd"/>
            <w:r w:rsidRPr="008B251A">
              <w:rPr>
                <w:rStyle w:val="af"/>
                <w:sz w:val="24"/>
                <w:szCs w:val="24"/>
              </w:rPr>
              <w:footnoteReference w:id="22"/>
            </w:r>
            <w:r w:rsidRPr="008B251A">
              <w:rPr>
                <w:sz w:val="24"/>
                <w:szCs w:val="24"/>
              </w:rPr>
              <w:t>.</w:t>
            </w:r>
          </w:p>
        </w:tc>
      </w:tr>
      <w:tr w:rsidR="00436E2D" w:rsidRPr="000E1B76" w:rsidTr="008B251A">
        <w:trPr>
          <w:trHeight w:val="140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на войне,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о войне</w:t>
            </w:r>
          </w:p>
        </w:tc>
        <w:tc>
          <w:tcPr>
            <w:tcW w:w="5812" w:type="dxa"/>
          </w:tcPr>
          <w:p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 xml:space="preserve">Военная </w:t>
            </w:r>
            <w:proofErr w:type="spellStart"/>
            <w:r w:rsidRPr="008B251A">
              <w:rPr>
                <w:sz w:val="24"/>
                <w:szCs w:val="24"/>
                <w:lang w:val="ru-RU"/>
              </w:rPr>
              <w:t>темав</w:t>
            </w:r>
            <w:proofErr w:type="spellEnd"/>
            <w:r w:rsidRPr="008B251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251A">
              <w:rPr>
                <w:sz w:val="24"/>
                <w:szCs w:val="24"/>
                <w:lang w:val="ru-RU"/>
              </w:rPr>
              <w:t>музыкальномискусстве</w:t>
            </w:r>
            <w:proofErr w:type="spellEnd"/>
            <w:r w:rsidRPr="008B251A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B251A">
              <w:rPr>
                <w:sz w:val="24"/>
                <w:szCs w:val="24"/>
                <w:lang w:val="ru-RU"/>
              </w:rPr>
              <w:t>Военныепесни</w:t>
            </w:r>
            <w:proofErr w:type="spellEnd"/>
            <w:r w:rsidRPr="008B251A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B251A">
              <w:rPr>
                <w:sz w:val="24"/>
                <w:szCs w:val="24"/>
                <w:lang w:val="ru-RU"/>
              </w:rPr>
              <w:t>марши</w:t>
            </w:r>
            <w:proofErr w:type="gramStart"/>
            <w:r w:rsidRPr="008B251A">
              <w:rPr>
                <w:sz w:val="24"/>
                <w:szCs w:val="24"/>
                <w:lang w:val="ru-RU"/>
              </w:rPr>
              <w:t>,и</w:t>
            </w:r>
            <w:proofErr w:type="gramEnd"/>
            <w:r w:rsidRPr="008B251A">
              <w:rPr>
                <w:sz w:val="24"/>
                <w:szCs w:val="24"/>
                <w:lang w:val="ru-RU"/>
              </w:rPr>
              <w:t>нтонации</w:t>
            </w:r>
            <w:proofErr w:type="spellEnd"/>
            <w:r w:rsidRPr="008B251A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B251A">
              <w:rPr>
                <w:sz w:val="24"/>
                <w:szCs w:val="24"/>
                <w:lang w:val="ru-RU"/>
              </w:rPr>
              <w:t>ритмы,тембры</w:t>
            </w:r>
            <w:proofErr w:type="spellEnd"/>
            <w:r w:rsidRPr="008B251A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B251A">
              <w:rPr>
                <w:sz w:val="24"/>
                <w:szCs w:val="24"/>
                <w:lang w:val="ru-RU"/>
              </w:rPr>
              <w:t>призывнаякварта</w:t>
            </w:r>
            <w:proofErr w:type="spellEnd"/>
            <w:r w:rsidRPr="008B251A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B251A">
              <w:rPr>
                <w:sz w:val="24"/>
                <w:szCs w:val="24"/>
                <w:lang w:val="ru-RU"/>
              </w:rPr>
              <w:t>пунктирныйритм</w:t>
            </w:r>
            <w:proofErr w:type="spellEnd"/>
            <w:r w:rsidRPr="008B251A">
              <w:rPr>
                <w:sz w:val="24"/>
                <w:szCs w:val="24"/>
                <w:lang w:val="ru-RU"/>
              </w:rPr>
              <w:t xml:space="preserve">, тембры </w:t>
            </w:r>
            <w:proofErr w:type="spellStart"/>
            <w:r w:rsidRPr="008B251A">
              <w:rPr>
                <w:sz w:val="24"/>
                <w:szCs w:val="24"/>
                <w:lang w:val="ru-RU"/>
              </w:rPr>
              <w:t>малогобарабана</w:t>
            </w:r>
            <w:proofErr w:type="spellEnd"/>
            <w:r w:rsidRPr="008B251A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B251A">
              <w:rPr>
                <w:sz w:val="24"/>
                <w:szCs w:val="24"/>
                <w:lang w:val="ru-RU"/>
              </w:rPr>
              <w:t>трубыи</w:t>
            </w:r>
            <w:proofErr w:type="spellEnd"/>
            <w:r w:rsidRPr="008B251A">
              <w:rPr>
                <w:sz w:val="24"/>
                <w:szCs w:val="24"/>
                <w:lang w:val="ru-RU"/>
              </w:rPr>
              <w:t xml:space="preserve"> т. д.).</w:t>
            </w:r>
          </w:p>
        </w:tc>
      </w:tr>
      <w:tr w:rsidR="00436E2D" w:rsidRPr="000E1B76" w:rsidTr="008B251A">
        <w:trPr>
          <w:trHeight w:val="127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Главный</w:t>
            </w:r>
            <w:proofErr w:type="spellEnd"/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музыкальный</w:t>
            </w:r>
            <w:proofErr w:type="spellEnd"/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символ</w:t>
            </w:r>
            <w:proofErr w:type="spellEnd"/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Гимн России — главный музыкальный символ нашей страны.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 xml:space="preserve">Традиции </w:t>
            </w:r>
            <w:proofErr w:type="spellStart"/>
            <w:r w:rsidRPr="008B251A">
              <w:rPr>
                <w:sz w:val="24"/>
                <w:szCs w:val="24"/>
                <w:lang w:val="ru-RU"/>
              </w:rPr>
              <w:t>исполненияГимна</w:t>
            </w:r>
            <w:proofErr w:type="spellEnd"/>
            <w:r w:rsidRPr="008B251A">
              <w:rPr>
                <w:sz w:val="24"/>
                <w:szCs w:val="24"/>
                <w:lang w:val="ru-RU"/>
              </w:rPr>
              <w:t xml:space="preserve"> России.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Другие гимны.</w:t>
            </w:r>
          </w:p>
        </w:tc>
      </w:tr>
      <w:tr w:rsidR="00436E2D" w:rsidRPr="000E1B76" w:rsidTr="00AB2753">
        <w:trPr>
          <w:trHeight w:val="125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Искусство</w:t>
            </w:r>
            <w:proofErr w:type="spellEnd"/>
            <w:r w:rsidRPr="008B251A">
              <w:rPr>
                <w:sz w:val="24"/>
                <w:szCs w:val="24"/>
              </w:rPr>
              <w:t xml:space="preserve"> </w:t>
            </w:r>
            <w:proofErr w:type="spellStart"/>
            <w:r w:rsidRPr="008B251A">
              <w:rPr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 xml:space="preserve">Музыка — </w:t>
            </w:r>
            <w:proofErr w:type="spellStart"/>
            <w:r w:rsidRPr="008B251A">
              <w:rPr>
                <w:sz w:val="24"/>
                <w:szCs w:val="24"/>
                <w:lang w:val="ru-RU"/>
              </w:rPr>
              <w:t>временно́еискусство</w:t>
            </w:r>
            <w:proofErr w:type="spellEnd"/>
            <w:r w:rsidRPr="008B251A">
              <w:rPr>
                <w:sz w:val="24"/>
                <w:szCs w:val="24"/>
                <w:lang w:val="ru-RU"/>
              </w:rPr>
              <w:t>. Погружение в поток музыкального звучания.</w:t>
            </w:r>
          </w:p>
          <w:p w:rsidR="00436E2D" w:rsidRPr="008B251A" w:rsidRDefault="00436E2D" w:rsidP="00AB2753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 xml:space="preserve">Музыкальные </w:t>
            </w:r>
            <w:proofErr w:type="spellStart"/>
            <w:r w:rsidRPr="008B251A">
              <w:rPr>
                <w:sz w:val="24"/>
                <w:szCs w:val="24"/>
                <w:lang w:val="ru-RU"/>
              </w:rPr>
              <w:t>образыдвижения</w:t>
            </w:r>
            <w:proofErr w:type="spellEnd"/>
            <w:r w:rsidRPr="008B251A">
              <w:rPr>
                <w:sz w:val="24"/>
                <w:szCs w:val="24"/>
                <w:lang w:val="ru-RU"/>
              </w:rPr>
              <w:t>, изменения и развития.</w:t>
            </w:r>
          </w:p>
        </w:tc>
      </w:tr>
    </w:tbl>
    <w:p w:rsidR="00436E2D" w:rsidRPr="008B251A" w:rsidRDefault="00436E2D" w:rsidP="008B25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251A" w:rsidRPr="008B251A" w:rsidRDefault="008B251A" w:rsidP="008B25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251A" w:rsidRDefault="008B251A">
      <w:pPr>
        <w:rPr>
          <w:rFonts w:ascii="Times New Roman" w:eastAsia="Tahoma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ahoma" w:hAnsi="Times New Roman" w:cs="Times New Roman"/>
          <w:b/>
          <w:bCs/>
          <w:kern w:val="0"/>
          <w:sz w:val="28"/>
          <w:szCs w:val="28"/>
        </w:rPr>
        <w:br w:type="page"/>
      </w:r>
    </w:p>
    <w:p w:rsidR="00412FCA" w:rsidRPr="000E1B76" w:rsidRDefault="00412FCA" w:rsidP="00AB2753">
      <w:pPr>
        <w:pStyle w:val="1"/>
        <w:rPr>
          <w:rFonts w:eastAsia="Tahoma"/>
        </w:rPr>
      </w:pPr>
      <w:bookmarkStart w:id="21" w:name="_Toc142476732"/>
      <w:r w:rsidRPr="000E1B76">
        <w:rPr>
          <w:rFonts w:eastAsia="Tahoma"/>
        </w:rPr>
        <w:lastRenderedPageBreak/>
        <w:t>СОДЕРЖАНИЕ УЧЕБНОГО ПРЕДМЕТА «МУЗЫКА»</w:t>
      </w:r>
      <w:bookmarkEnd w:id="7"/>
      <w:r w:rsidR="00436E2D" w:rsidRPr="000E1B76">
        <w:rPr>
          <w:rFonts w:eastAsia="Tahoma"/>
        </w:rPr>
        <w:t xml:space="preserve"> ПО ГОДАМ ОБУЧЕНИЯ</w:t>
      </w:r>
      <w:bookmarkEnd w:id="21"/>
    </w:p>
    <w:p w:rsidR="008C6B89" w:rsidRPr="000E1B76" w:rsidRDefault="008C6B89" w:rsidP="00D97B2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2FCA" w:rsidRPr="00DF4D20" w:rsidRDefault="003B7CC5" w:rsidP="00DF4D20">
      <w:pPr>
        <w:pStyle w:val="3"/>
      </w:pPr>
      <w:bookmarkStart w:id="22" w:name="_Toc142476733"/>
      <w:r w:rsidRPr="00DF4D20">
        <w:t>1 КЛАСС</w:t>
      </w:r>
      <w:bookmarkEnd w:id="22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</w:t>
      </w:r>
      <w:r w:rsidR="006D5C94">
        <w:rPr>
          <w:rFonts w:ascii="Times New Roman" w:hAnsi="Times New Roman" w:cs="Times New Roman"/>
          <w:b/>
          <w:sz w:val="28"/>
          <w:szCs w:val="28"/>
        </w:rPr>
        <w:t>одуль № 1 «Музыкальная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Весь мир звучит. Звуки музыкальные и шумовые. Свойства звука: высота, громкость, длительность, тембр. Звукоряд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Нотный стан, скрипичный ключ. Ноты первой октавы. Интонация. Выразительные и изобразительные интонации.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Край, в котором ты живёшь. Музыкальные традиции малой Родины. Песни, обряды, музыкальные инструменты. Русский фольклор. Русские народные песни (трудовые, солдатские, хороводные и др.).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Детский фольклор (игровые, </w:t>
      </w:r>
      <w:proofErr w:type="spellStart"/>
      <w:r w:rsidRPr="000E1B76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0E1B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B7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E1B76">
        <w:rPr>
          <w:rFonts w:ascii="Times New Roman" w:hAnsi="Times New Roman" w:cs="Times New Roman"/>
          <w:sz w:val="28"/>
          <w:szCs w:val="28"/>
        </w:rPr>
        <w:t>, считалки, прибаутки). Русские народные музыкальные инструменты. Народные музыкальные инструменты (балалайка, рожок, свирель, гусли, гармонь, ложки).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Музыка наших соседей. Фольклор и музыкальные </w:t>
      </w:r>
      <w:proofErr w:type="spellStart"/>
      <w:r w:rsidRPr="000E1B76">
        <w:rPr>
          <w:rFonts w:ascii="Times New Roman" w:hAnsi="Times New Roman" w:cs="Times New Roman"/>
          <w:sz w:val="28"/>
          <w:szCs w:val="28"/>
        </w:rPr>
        <w:t>традицииБелоруссии</w:t>
      </w:r>
      <w:proofErr w:type="spellEnd"/>
      <w:r w:rsidRPr="000E1B76">
        <w:rPr>
          <w:rFonts w:ascii="Times New Roman" w:hAnsi="Times New Roman" w:cs="Times New Roman"/>
          <w:sz w:val="28"/>
          <w:szCs w:val="28"/>
        </w:rPr>
        <w:t>, Украины, Прибалтики (песни, танцы, обычаи, музыкальные инструменты).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Звучание храма Колокола. </w:t>
      </w:r>
      <w:proofErr w:type="spellStart"/>
      <w:r w:rsidRPr="000E1B76">
        <w:rPr>
          <w:rFonts w:ascii="Times New Roman" w:hAnsi="Times New Roman" w:cs="Times New Roman"/>
          <w:sz w:val="28"/>
          <w:szCs w:val="28"/>
        </w:rPr>
        <w:t>Колокольность</w:t>
      </w:r>
      <w:proofErr w:type="spellEnd"/>
      <w:r w:rsidRPr="000E1B76">
        <w:rPr>
          <w:rFonts w:ascii="Times New Roman" w:hAnsi="Times New Roman" w:cs="Times New Roman"/>
          <w:sz w:val="28"/>
          <w:szCs w:val="28"/>
        </w:rPr>
        <w:t xml:space="preserve"> в музыке русских композиторов. Песни верующих. Молитва, хорал, песнопение, духовный стих. Инструментальная музыка в церкви. Орган и его роль в богослужении. Творчество И. С. Баха.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Композиторы — детям. Детская музыка П. И. </w:t>
      </w:r>
      <w:proofErr w:type="spellStart"/>
      <w:r w:rsidRPr="000E1B76">
        <w:rPr>
          <w:rFonts w:ascii="Times New Roman" w:hAnsi="Times New Roman" w:cs="Times New Roman"/>
          <w:sz w:val="28"/>
          <w:szCs w:val="28"/>
        </w:rPr>
        <w:t>Чайковского</w:t>
      </w:r>
      <w:proofErr w:type="gramStart"/>
      <w:r w:rsidRPr="000E1B76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Pr="000E1B76">
        <w:rPr>
          <w:rFonts w:ascii="Times New Roman" w:hAnsi="Times New Roman" w:cs="Times New Roman"/>
          <w:sz w:val="28"/>
          <w:szCs w:val="28"/>
        </w:rPr>
        <w:t xml:space="preserve">. С. </w:t>
      </w:r>
      <w:proofErr w:type="spellStart"/>
      <w:r w:rsidRPr="000E1B76">
        <w:rPr>
          <w:rFonts w:ascii="Times New Roman" w:hAnsi="Times New Roman" w:cs="Times New Roman"/>
          <w:sz w:val="28"/>
          <w:szCs w:val="28"/>
        </w:rPr>
        <w:t>Прокофьева,Д</w:t>
      </w:r>
      <w:proofErr w:type="spellEnd"/>
      <w:r w:rsidRPr="000E1B76">
        <w:rPr>
          <w:rFonts w:ascii="Times New Roman" w:hAnsi="Times New Roman" w:cs="Times New Roman"/>
          <w:sz w:val="28"/>
          <w:szCs w:val="28"/>
        </w:rPr>
        <w:t xml:space="preserve">. Б. </w:t>
      </w:r>
      <w:proofErr w:type="spellStart"/>
      <w:r w:rsidRPr="000E1B76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0E1B76">
        <w:rPr>
          <w:rFonts w:ascii="Times New Roman" w:hAnsi="Times New Roman" w:cs="Times New Roman"/>
          <w:sz w:val="28"/>
          <w:szCs w:val="28"/>
        </w:rPr>
        <w:t xml:space="preserve"> и др. Понятие жанра.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lastRenderedPageBreak/>
        <w:t xml:space="preserve">Песня, танец, марш. Оркестр. Оркестр — большой коллектив музыкантов. Дирижёр, партитура, репетиция. Жанр концерта — музыкальное соревнование солиста с оркестром. Музыкальные инструменты. Фортепиано.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Флейта Предки современной флейты. Легенда о нимфе </w:t>
      </w:r>
      <w:proofErr w:type="spellStart"/>
      <w:r w:rsidRPr="000E1B76">
        <w:rPr>
          <w:rFonts w:ascii="Times New Roman" w:hAnsi="Times New Roman" w:cs="Times New Roman"/>
          <w:sz w:val="28"/>
          <w:szCs w:val="28"/>
        </w:rPr>
        <w:t>Сиринкс</w:t>
      </w:r>
      <w:proofErr w:type="spellEnd"/>
      <w:r w:rsidRPr="000E1B76">
        <w:rPr>
          <w:rFonts w:ascii="Times New Roman" w:hAnsi="Times New Roman" w:cs="Times New Roman"/>
          <w:sz w:val="28"/>
          <w:szCs w:val="28"/>
        </w:rPr>
        <w:t>. Музыка для флейты соло, флейты в сопровождении фортепиано, оркестра. Скрипка, виолончель.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Музыкальная сказка на сцене, на экране. Характеры персонажей, отражённые в музыке.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Красота и вдохновение. Стремление человека к красоте.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Музыкальные пейзажи. Образы природы в музыке. Настроение музыкальных пейзажей. Чувства человека, любующегося природой. Музыкальные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Портреты. Музыка, передающая образ человека, его походку, движения, характер, манеру речи. 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CC5" w:rsidRPr="000E1B76" w:rsidRDefault="00522276" w:rsidP="00DF4D20">
      <w:pPr>
        <w:pStyle w:val="3"/>
      </w:pPr>
      <w:bookmarkStart w:id="23" w:name="_Toc142476734"/>
      <w:r w:rsidRPr="000E1B76">
        <w:t>1 ДОПОЛНИТЕЛЬНЫЙ КЛАСС</w:t>
      </w:r>
      <w:bookmarkEnd w:id="23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1 «Музы</w:t>
      </w:r>
      <w:r w:rsidR="00DF4D20">
        <w:rPr>
          <w:rFonts w:ascii="Times New Roman" w:eastAsia="Calibri" w:hAnsi="Times New Roman" w:cs="Times New Roman"/>
          <w:b/>
          <w:kern w:val="0"/>
          <w:sz w:val="28"/>
          <w:szCs w:val="28"/>
        </w:rPr>
        <w:t>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Ритм. Звуки длинные и короткие (восьмые и четвертные длительности), такт, тактовая черта. Ритмический рисунок. Паузы. Ритмические рисунки. Ритмическая партитура. Длительности: половинная, целая, четверть, восьмая,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шестнадцатые. Высота звуков. Регистры. Ноты певческого диапазона. Расположение нот на клавиатуре. Знаки альтерации (диезы, бемоли, бекары).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Сказки, мифы и легенды. Народные сказители. Русские народные сказания, былины. Эпос народов России. Сказки и легенды о музыке и музыкантах.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Музыка наших соседей. Фольклор и музыкальные традиции Белоруссии, Украины, Прибалтики (песни, танцы, обычаи, музыкальные инструменты).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Звучание храма. Колокольные звоны (благовест, трезвон и др.). Звонарские </w:t>
      </w:r>
      <w:proofErr w:type="gramStart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приговорки</w:t>
      </w:r>
      <w:proofErr w:type="gramEnd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. </w:t>
      </w:r>
      <w:proofErr w:type="spellStart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Колокольность</w:t>
      </w:r>
      <w:proofErr w:type="spellEnd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 музыке русских композиторов. Песни верующих. Образы духовной музыки в творчестве композиторов-классиков. Инструментальная музыка в церкви. Орган и его роль в богослужении. Творчество И. С. Баха. Религиозные праздники. Праздничная служба, вокальная (в том числе хоровая) музыка религиозного содержания.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Композиторы — детям. Детская музыка П. И. Чайковского, С. С. Прокофьева, Д. Б. </w:t>
      </w:r>
      <w:proofErr w:type="spellStart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Кабалевского</w:t>
      </w:r>
      <w:proofErr w:type="spellEnd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и др. Понятие жанра.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Песня, танец, марш. Оркестр. Оркестр — большой коллектив музыкантов. Дирижёр, партитура, репетиция. Жанр концерта — музыкальное соревнование солиста с оркестром.  Скрипка, виолончель.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Музыкальная сказка на сцене, на экране. Тембр голоса. Соло. Хор, ансамбль.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 xml:space="preserve">Какой же праздник без музыки? Музыка, создающая настроение праздника. Музыка в цирке, на уличном шествии, спортивном празднике. Танцы, игры и веселье. Музыка — игра звуками. Танец — искусство и радость движения. Примеры популярных танцев. Музыка на войне, музыка о войне. Военная тема в музыкальном искусстве. </w:t>
      </w:r>
      <w:proofErr w:type="gramStart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Военные песни, марши, интонации, ритмы, тембры (призывная кварта, пунктирный ритм, тембры малого барабана, трубы и т. д.).</w:t>
      </w:r>
      <w:proofErr w:type="gramEnd"/>
    </w:p>
    <w:p w:rsidR="006D5C94" w:rsidRDefault="006D5C94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276" w:rsidRPr="000E1B76" w:rsidRDefault="00522276" w:rsidP="006D5C94">
      <w:pPr>
        <w:pStyle w:val="3"/>
      </w:pPr>
      <w:bookmarkStart w:id="24" w:name="_Toc142476735"/>
      <w:r w:rsidRPr="000E1B76">
        <w:t>2 КЛАСС</w:t>
      </w:r>
      <w:bookmarkEnd w:id="24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</w:t>
      </w:r>
      <w:r w:rsidR="006D5C94">
        <w:rPr>
          <w:rFonts w:ascii="Times New Roman" w:eastAsia="Calibri" w:hAnsi="Times New Roman" w:cs="Times New Roman"/>
          <w:b/>
          <w:kern w:val="0"/>
          <w:sz w:val="28"/>
          <w:szCs w:val="28"/>
        </w:rPr>
        <w:t>одуль № 1 «Музыкальная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Мелодия. Мотив, музыкальная фраза. </w:t>
      </w:r>
      <w:proofErr w:type="spellStart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Поступенное</w:t>
      </w:r>
      <w:proofErr w:type="spellEnd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, плавное движение мелодии, скачки. Мелодический рисунок. Сопровождение. Аккомпанемент. </w:t>
      </w:r>
      <w:proofErr w:type="spellStart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Остинато</w:t>
      </w:r>
      <w:proofErr w:type="spellEnd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. Вступление, заключение, проигрыш. Песня. Куплетная форма. Запев, припев. Лад. Понятие лада. Семиступенные лады мажор и минор. Тональность. Гамма. Тоника, тональность. Знаки при ключе. Мажорные и минорные тональности (до 2</w:t>
      </w:r>
      <w:r w:rsidR="006D5C94">
        <w:rPr>
          <w:rFonts w:ascii="Times New Roman" w:eastAsia="Calibri" w:hAnsi="Times New Roman" w:cs="Times New Roman"/>
          <w:kern w:val="0"/>
          <w:sz w:val="28"/>
          <w:szCs w:val="28"/>
        </w:rPr>
        <w:t>–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3 знаков при ключе). Интервалы. Понятие музыкального интервала. Тон, полутон. Консонансы: терция, кварта, квинта, секста, октава. Диссонансы: секунда, септима. Вариации. Понятие музыкального интервала. Тон, полутон. Консонансы: терция, кварта, квинта, секста, октава. Диссонансы: секунда, септима. Музыкальный язык. Темп, тембр. Динамика (форте, пиано, крещендо, диминуэндо и др.). Штрихи (стаккато, легато, акцент и др.).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Русский фольклор. Русские народные песни (трудовые, солдатские, хороводные и др.).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Детский фольклор (игровые, </w:t>
      </w:r>
      <w:proofErr w:type="spellStart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заклички</w:t>
      </w:r>
      <w:proofErr w:type="spellEnd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потешки</w:t>
      </w:r>
      <w:proofErr w:type="spellEnd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, считалки, прибаутки). Русские народные музыкальные инструменты. Инструментальные наигрыши. Плясовые мелодии. Народные праздники. Обряды, игры, хороводы, праздничная символика — на примере одного или нескольких народных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праздников. Фольклор в творчестве профессиональных музыкантов.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Кавказские мелодии и ритмы. Музыкальные традиции и праздники, Народные инструменты и жанры. Композиторы и музыканты-исполнители Грузии, Армении, Азербайджана. Близость музыкальной культуры этих стран с российскими республиками Северного Кавказа.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Звучание храма Колокола. </w:t>
      </w:r>
      <w:proofErr w:type="spellStart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Колокольность</w:t>
      </w:r>
      <w:proofErr w:type="spellEnd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 музыке русских композиторов. Песни верующих. Образы духовной музыки в творчестве композиторов-классиков.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Композиторы — детям.  Детская музыка П. И. Чайковского, С. С. Прокофьева, Д. Б. </w:t>
      </w:r>
      <w:proofErr w:type="spellStart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Кабалевского</w:t>
      </w:r>
      <w:proofErr w:type="spellEnd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и др. Понятие жанра.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Песня, танец, марш.  Фортепиано. 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Музыкальные инструменты. Скрипка, альт, виолончель, контрабас</w:t>
      </w:r>
      <w:r w:rsidRPr="000E1B76">
        <w:rPr>
          <w:rFonts w:ascii="Times New Roman" w:eastAsia="Calibri" w:hAnsi="Times New Roman" w:cs="Times New Roman"/>
          <w:color w:val="00B050"/>
          <w:kern w:val="0"/>
          <w:sz w:val="28"/>
          <w:szCs w:val="28"/>
        </w:rPr>
        <w:t>.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Композиторы, сочинявшие скрипичную музыку. Знаменитые исполнители, мастера, изготавливавшие инструменты. Программная музыка. Программное название, известный сюжет, литературный эпиграф. Симфоническая музыка. Симфонический оркестр. Тембры, группы инструментов. Симфония, симфоническая картина. Европейские композиторы-классики. Творчество выдающихся зарубежных композиторов. Русские композиторы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</w:rPr>
        <w:t>-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классики. Творчество выдающихся отечественных композиторов. Мастерство исполнителя. Творчество выдающихся исполнителей — певцов, инструменталистов, дирижёров. Консерватория, филармония, конкурс имени П. И. Чайковского.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Театр оперы и балета. Особенности музыкальных спектаклей. Балет. Опера. Солисты, хор, оркестр, дирижёр в музыкальном спектакле. Опера. Главные герои и номера оперного спектакля. Ария, хор, сцена, увертюра — оркестровое вступление. Отдельные номера из опер русских и зарубежных композиторов.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Главный музыкальный символ. Главный музыкальный символ нашей страны. Традиции исполнения Гимна России. Другие гимны. Музыкальные пейзажи.  Музыка — выражение глубоких чувств, тонких оттенков настроения, которые трудно передать словами. Музыкальные портреты. «Портреты», выраженные в музыкальных интонациях. Искусство времени. Музыка — </w:t>
      </w:r>
      <w:proofErr w:type="spellStart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временно́е</w:t>
      </w:r>
      <w:proofErr w:type="spellEnd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искусство. Погружение в поток музыкального звучания. Музыкальные образы движения, изменения и развития.</w:t>
      </w:r>
    </w:p>
    <w:p w:rsidR="00A2141F" w:rsidRDefault="00A2141F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276" w:rsidRPr="000E1B76" w:rsidRDefault="00522276" w:rsidP="00A2141F">
      <w:pPr>
        <w:pStyle w:val="3"/>
      </w:pPr>
      <w:bookmarkStart w:id="25" w:name="_Toc142476736"/>
      <w:r w:rsidRPr="000E1B76">
        <w:t>3 КЛАСС</w:t>
      </w:r>
      <w:bookmarkEnd w:id="25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1 «Музыкальная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Размер. Равномерная пульсация. Сильные и слабые доли. Размеры 2/4, 3/4, 4/4. Ритмические рисунки в размере 6/8. Размер 6/8. Нота с точкой. Шестнадцатые. Пунктирный ритм. Пентатоника. Пентатоника — пятиступенный лад, распространённый у многих народов. Ноты в разных октавах. Ноты второй и малой октавы. Басовый ключ.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Жанры музыкального фольклора. Фольклорные жанры, общие для всех народов: лирические, трудовые, колыбельные песни, танцы и пляски. Традиционные музыкальные инструменты. Первые артисты, народный театр. Скоморохи. Ярмарочный балаган. Вертеп.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Музыка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 xml:space="preserve">Испании и Латинской Америки. Фламенко. Искусство игры на гитаре, кастаньеты, латиноамериканские ударные инструменты. Танцевальные жанры. Профессиональные композиторы и исполнители. Музыка США. Смешение традиций и культур в музыке Северной Америки. Африканские ритмы, трудовые песни </w:t>
      </w:r>
      <w:proofErr w:type="spellStart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негров</w:t>
      </w:r>
      <w:proofErr w:type="spellEnd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. </w:t>
      </w:r>
      <w:proofErr w:type="spellStart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Спиричуэлс</w:t>
      </w:r>
      <w:proofErr w:type="spellEnd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. Джаз. Творчество </w:t>
      </w:r>
      <w:proofErr w:type="gramStart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Дж</w:t>
      </w:r>
      <w:proofErr w:type="gramEnd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. Гершвина.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Искусство Русской православной церкви. Музыка в православном храме. Традиции исполнения, жанры (тропарь, стихира, величание и др.). Музыка и живопись, </w:t>
      </w:r>
      <w:proofErr w:type="gramStart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посвящённые</w:t>
      </w:r>
      <w:proofErr w:type="gramEnd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святым. Образы Христа, Богородицы.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Композитор — исполнитель — слушатель. Кого называют композитором, исполнителем? Нужно ли учиться слушать музыку? Что значит «уметь слушать музыку»? Концерт, концертный зал. Правила поведения в концертном зале. Человеческий голос — самый совершенный инструмент. Вокальная музыка.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</w:t>
      </w:r>
      <w:proofErr w:type="spellStart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Инструментальнаямузыка</w:t>
      </w:r>
      <w:proofErr w:type="spellEnd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. Жанры камерной инструментальной музыки: этюд, пьеса. Альбом. Цикл. Сюита. Соната. Квартет.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6 «Современная музыкальная культура»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Джаз. Особенности джаза: </w:t>
      </w:r>
      <w:proofErr w:type="spellStart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импровизационность</w:t>
      </w:r>
      <w:proofErr w:type="spellEnd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, ритм (синкопы, триоли, свинг). Музыкальные инструменты джаза, особые приёмы игры на них. Творчество джазовых музыкантов.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Балет. Хореография — искусство танца. Сольные номера и массовые сцены балетного спектакля. Фрагменты, отдельные номера из балетов отечественных композиторов. Сюжет музыкального спектакля.  Либретто. Развитие музыки в соответствии с сюжетом. Оперетта, мюзикл. История возникновения и особенности жанра. Отдельные номера из оперетт И.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 xml:space="preserve">Штрауса, И. Кальмана, мюзиклов Р. </w:t>
      </w:r>
      <w:proofErr w:type="spellStart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Роджерса</w:t>
      </w:r>
      <w:proofErr w:type="spellEnd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, Ф. </w:t>
      </w:r>
      <w:proofErr w:type="spellStart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Лоу</w:t>
      </w:r>
      <w:proofErr w:type="spellEnd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и др. Патриотическая и народная тема в театре и кино. Патриотическая и народная тема в театре и кино.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Музыкальные пейзажи. Музыка — выражение глубоких чувств, тонких оттенков настроения, которые трудно передать словами. Музыкальные портреты. «Портреты», выраженные в музыкальных интонациях. Музыка на войне, музыка о войне. Военная тема в музыкальном искусстве. </w:t>
      </w:r>
      <w:proofErr w:type="gramStart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Военные песни, марши, интонации, ритмы, тембры (призывная кварта, пунктирный ритм, тембры малого барабана, трубы и т. д.).</w:t>
      </w:r>
      <w:proofErr w:type="gramEnd"/>
    </w:p>
    <w:p w:rsidR="00A2141F" w:rsidRDefault="00A2141F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276" w:rsidRPr="000E1B76" w:rsidRDefault="00522276" w:rsidP="00A2141F">
      <w:pPr>
        <w:pStyle w:val="3"/>
      </w:pPr>
      <w:bookmarkStart w:id="26" w:name="_Toc142476737"/>
      <w:r w:rsidRPr="000E1B76">
        <w:t>4 КЛАСС</w:t>
      </w:r>
      <w:bookmarkEnd w:id="26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1 «Музыкальная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Музыкальная форма. Контраст и повтор как принципы строения музыкального 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произведения. </w:t>
      </w:r>
      <w:proofErr w:type="spellStart"/>
      <w:r w:rsidR="00A2141F">
        <w:rPr>
          <w:rFonts w:ascii="Times New Roman" w:eastAsia="Calibri" w:hAnsi="Times New Roman" w:cs="Times New Roman"/>
          <w:kern w:val="0"/>
          <w:sz w:val="28"/>
          <w:szCs w:val="28"/>
        </w:rPr>
        <w:t>Двухчастная</w:t>
      </w:r>
      <w:proofErr w:type="spellEnd"/>
      <w:r w:rsidR="00A2141F">
        <w:rPr>
          <w:rFonts w:ascii="Times New Roman" w:eastAsia="Calibri" w:hAnsi="Times New Roman" w:cs="Times New Roman"/>
          <w:kern w:val="0"/>
          <w:sz w:val="28"/>
          <w:szCs w:val="28"/>
        </w:rPr>
        <w:t>, трёх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частная и трёхчастная </w:t>
      </w:r>
      <w:proofErr w:type="spellStart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репризная</w:t>
      </w:r>
      <w:proofErr w:type="spellEnd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форма. Рондо: рефрен и эпизоды. Гармония. Аккорд. Трезвучие мажорное и минорное. Понятие фактуры. Фактуры аккомпанемента: бас-аккорд, </w:t>
      </w:r>
      <w:proofErr w:type="gramStart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аккордовая</w:t>
      </w:r>
      <w:proofErr w:type="gramEnd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, арпеджио. Дополнительные обозначения в нотах. Реприза, фермата, вольта, украшения (трели, форшлаги).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Фольклор народов России. Музыкальные традиции, особенности народной музыки республик Российской Федерации. Жанры, интонации, Музыкальные инструменты, музыканты-исполнители.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инструменты. Пентатоника. Музыка Средней Азии. Музыкальные традиции и праздники, народные инструменты и современные исполнители Казахстана, Киргизии, и других стран региона. Певец своего народа. Интонации народной музыки в творчестве зарубежных композиторов — ярких представителей национального музыкального стиля своей страны. Диалог культур. 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Религиозные праздники. Праздничная служба, вокальная (в том числе хоровая) музыка религиозного содержания.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Симфоническая музыка. Симфонический оркестр. Тембры, группы инструментов. Симфония, симфоническая картина. Русские композиторы-классики. Творчество выдающихся отечественных </w:t>
      </w:r>
      <w:proofErr w:type="spellStart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композиторов</w:t>
      </w:r>
      <w:proofErr w:type="gramStart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.Е</w:t>
      </w:r>
      <w:proofErr w:type="gramEnd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вропейские</w:t>
      </w:r>
      <w:proofErr w:type="spellEnd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композиторы-классики.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Творчество выдающихся зарубежных композиторов.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Мастерство исполнителя. Творчество выдающихся исполнителей — певцов, инструменталистов, дирижёров. Консерватория, филармония, Конкурс имени П. И. Чайковского.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6 «Современная музыкальная культура»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Современные обработки классической музыки. 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 Исполнители современной музыки. Творчество одного или нескольких исполнителей современной музыки, популярных у молодёжи. Электронные музыкальные инструменты. </w:t>
      </w:r>
      <w:proofErr w:type="gramStart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Современные «двойники» классических музыкальных инструментов: синтезатор,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электронная скрипка, гитара, барабаны и т. д. Виртуальные музыкальные инструменты в компьютерных программах.</w:t>
      </w:r>
      <w:proofErr w:type="gramEnd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Кто создаёт музыкальный спектакль? Профессии музыкального театра: дирижёр, режиссёр, оперные певцы, балери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</w:rPr>
        <w:t>ны и танцовщики, художники и т.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д. Сюжет музыкального спектакля. Действия и сцены в опере и балете. Контрастные образы, лейтмотивы.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Музыкальные пейзажи. Музыка — выражение глубоких чувств, тонких оттенков настроения, которые трудно передать словами. Танцы, игры и веселье. Примеры популярных танцев. Музыка на войне, музыка о войне. Военная тема в музыкальном искусстве. </w:t>
      </w:r>
      <w:proofErr w:type="gramStart"/>
      <w:r w:rsidRPr="000E1B76">
        <w:rPr>
          <w:rFonts w:ascii="Times New Roman" w:eastAsia="Calibri" w:hAnsi="Times New Roman" w:cs="Times New Roman"/>
          <w:kern w:val="0"/>
          <w:sz w:val="28"/>
          <w:szCs w:val="28"/>
        </w:rPr>
        <w:t>Военные песни, марши, интонации, ритмы, тембры (призывная кварта, пунктирный ритм, тембры малого барабана, трубы и т. д.).</w:t>
      </w:r>
      <w:proofErr w:type="gramEnd"/>
    </w:p>
    <w:p w:rsidR="00522276" w:rsidRPr="000E1B76" w:rsidRDefault="00522276" w:rsidP="00DF4D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41F" w:rsidRDefault="00A2141F">
      <w:pPr>
        <w:rPr>
          <w:rFonts w:ascii="Times New Roman" w:eastAsia="Tahoma" w:hAnsi="Times New Roman" w:cs="Times New Roman"/>
          <w:b/>
          <w:bCs/>
          <w:kern w:val="0"/>
          <w:sz w:val="28"/>
          <w:szCs w:val="28"/>
        </w:rPr>
      </w:pPr>
      <w:bookmarkStart w:id="27" w:name="_Toc139386457"/>
      <w:r>
        <w:rPr>
          <w:rFonts w:ascii="Times New Roman" w:eastAsia="Tahoma" w:hAnsi="Times New Roman" w:cs="Times New Roman"/>
          <w:b/>
          <w:bCs/>
          <w:kern w:val="0"/>
          <w:sz w:val="28"/>
          <w:szCs w:val="28"/>
        </w:rPr>
        <w:br w:type="page"/>
      </w:r>
    </w:p>
    <w:p w:rsidR="00BB44FC" w:rsidRPr="000E1B76" w:rsidRDefault="00BB44FC" w:rsidP="00A2141F">
      <w:pPr>
        <w:pStyle w:val="1"/>
        <w:rPr>
          <w:rFonts w:eastAsia="Tahoma"/>
        </w:rPr>
      </w:pPr>
      <w:bookmarkStart w:id="28" w:name="_Toc142476738"/>
      <w:r w:rsidRPr="000E1B76">
        <w:rPr>
          <w:rFonts w:eastAsia="Tahoma"/>
        </w:rPr>
        <w:lastRenderedPageBreak/>
        <w:t>ПЛАНИРУЕМЫЕ РЕЗУЛЬТАТЫ ОСВОЕНИЯ УЧЕБНОГО ПРЕДМЕТА «МУЗЫКА» НА УРОВНЕ НАЧАЛЬНОГО ОБЩЕГО ОБРАЗОВАНИЯ</w:t>
      </w:r>
      <w:bookmarkEnd w:id="27"/>
      <w:bookmarkEnd w:id="28"/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метапредметных</w:t>
      </w:r>
      <w:proofErr w:type="spell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предметных.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B44FC" w:rsidRPr="000E1B76" w:rsidRDefault="00BB44FC" w:rsidP="00D94EE2">
      <w:pPr>
        <w:pStyle w:val="2"/>
        <w:rPr>
          <w:rFonts w:eastAsia="Tahoma"/>
        </w:rPr>
      </w:pPr>
      <w:bookmarkStart w:id="29" w:name="_Toc139386458"/>
      <w:bookmarkStart w:id="30" w:name="_Toc142476739"/>
      <w:r w:rsidRPr="000E1B76">
        <w:rPr>
          <w:rFonts w:eastAsia="Tahoma"/>
        </w:rPr>
        <w:t>Л</w:t>
      </w:r>
      <w:r w:rsidR="00D94EE2">
        <w:rPr>
          <w:rFonts w:eastAsia="Tahoma"/>
        </w:rPr>
        <w:t>ичностные результаты</w:t>
      </w:r>
      <w:bookmarkEnd w:id="29"/>
      <w:bookmarkEnd w:id="30"/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</w:t>
      </w:r>
      <w:r w:rsidR="00D94EE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руководствоваться системой позитивных ценностных ориентаций, в том числе в части: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  <w:t>Гражданско-патриотического воспитания: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  <w:t>Духовно-нравственного воспитания:</w:t>
      </w:r>
    </w:p>
    <w:p w:rsidR="00BB44FC" w:rsidRPr="000E1B76" w:rsidRDefault="00FD385E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понимание 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  <w:t>Эстетического воспитания: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доступном </w:t>
      </w:r>
      <w:proofErr w:type="gramStart"/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для</w:t>
      </w:r>
      <w:proofErr w:type="gramEnd"/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обучающегося с ЗПР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  <w:lastRenderedPageBreak/>
        <w:t xml:space="preserve">Ценности научного познания: 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Трудового воспитания: 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</w:rPr>
        <w:t>Экологического воспитания: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бережное отношение к природе; неприятие действий, приносящих ей вред.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B44FC" w:rsidRPr="000E1B76" w:rsidRDefault="00BB44FC" w:rsidP="00D94EE2">
      <w:pPr>
        <w:pStyle w:val="2"/>
        <w:rPr>
          <w:rFonts w:eastAsia="Tahoma"/>
        </w:rPr>
      </w:pPr>
      <w:bookmarkStart w:id="31" w:name="_Toc139386459"/>
      <w:bookmarkStart w:id="32" w:name="_Toc142476740"/>
      <w:proofErr w:type="spellStart"/>
      <w:r w:rsidRPr="000E1B76">
        <w:rPr>
          <w:rFonts w:eastAsia="Tahoma"/>
        </w:rPr>
        <w:t>М</w:t>
      </w:r>
      <w:r w:rsidR="00D94EE2">
        <w:rPr>
          <w:rFonts w:eastAsia="Tahoma"/>
        </w:rPr>
        <w:t>етапредметные</w:t>
      </w:r>
      <w:proofErr w:type="spellEnd"/>
      <w:r w:rsidR="00D94EE2">
        <w:rPr>
          <w:rFonts w:eastAsia="Tahoma"/>
        </w:rPr>
        <w:t xml:space="preserve"> результаты</w:t>
      </w:r>
      <w:bookmarkEnd w:id="31"/>
      <w:bookmarkEnd w:id="32"/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Метапредметные</w:t>
      </w:r>
      <w:proofErr w:type="spell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результаты освоения основной образовательной программы, формируемые при изучении предмета «Музыка»: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1. Овладение универсальными познавательными действиями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Базовые логические действия: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сравнивать музыкальные звуки, звуковые сочетания, произведения, жанры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помощью учителя и на основе предложенного плана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;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устанавливать основания для сравнения, объединять элементы музыкального звучания по определённому признаку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выявлять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после совместного анализа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устанавливать причинно-следственные связи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(при необходимости с направляющей помощью)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ситуациях музыкального восприятия и исполнения, делать 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простейшие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выводы.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Базовые исследовательские действия: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на основе предложенных учителем вопросов определять разрыв между реальным и желательным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состоянием музыкальных явлений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 помощью учителя формулировать цель 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вокальных и слуховых упражнений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кации, сравнения, исследования).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lastRenderedPageBreak/>
        <w:t>Работа с информацией: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выбирать источник получения информации;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распознавать достоверную и недостоверную информацию на основании предложенного учителем способа её проверки;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анализировать текстовую, виде</w:t>
      </w:r>
      <w:proofErr w:type="gram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о-</w:t>
      </w:r>
      <w:proofErr w:type="gram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, графическую, звуковую, информацию в соответствии с учебной задачей;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анализировать музыкальные тексты (акустические и нотные) по предложенному учителем алгоритму;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самостоятельно создавать схемы, таблицы для представления информации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под руководством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2. Овладение универсальными коммуникативными действиями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Невербальная коммуникация: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выступать перед публикой в качестве исполнителя музыки (соло или в коллективе);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передавать в собственном исполнении музыки художественное содержание, выражать настроение, чувства, личное отношение к </w:t>
      </w:r>
      <w:proofErr w:type="gram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исполняемому</w:t>
      </w:r>
      <w:proofErr w:type="gram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произведению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на</w:t>
      </w:r>
      <w:proofErr w:type="spellEnd"/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доступном для обучающегося с ЗПР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B44FC" w:rsidRPr="000E1B76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Вербальная коммуникация: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признавать возможность существования разных точек зрения;</w:t>
      </w:r>
    </w:p>
    <w:p w:rsidR="00B0791A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выбирать и корректно использовать речевые средства при ответе в учебной дискуссии, аргументации своего мнения;</w:t>
      </w:r>
    </w:p>
    <w:p w:rsidR="00B0791A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использовать формулы речевого этикета во взаимодействии с соучениками и учителем;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строить речевое высказывание в соответствии с поставленной задачей;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создавать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 совместно составленному плану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устные и письменные тексты (описание, рассуждение, повествование);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готовить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под руководством взрослого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небольшие публичные выступления;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BB44FC" w:rsidRPr="000E1B76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Совместная деятельность (сотрудничество):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стремиться к объединению усилий, эмоциональной </w:t>
      </w:r>
      <w:proofErr w:type="spell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эмпатии</w:t>
      </w:r>
      <w:proofErr w:type="spell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ситуациях совместного восприятия, исполнения музыки;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формулировать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после совместного анализа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принимать цель совместной деятельности, коллективно строить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ответственно выполнять свою часть работы; оценивать свой вклад в общий результат;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выполнять совместные проектные, творческие задания с опорой на предложенные образцы.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3. Овладение универсальными регулятивными действиями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Самоорганизация: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планировать действия по решению учебной задачи для получения результата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(при необходимости с направляющей помощью)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выстраивать последовательность выбранных действий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, удерживать предложенный алгоритм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BB44FC" w:rsidRPr="000E1B76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Самоконтроль:</w:t>
      </w:r>
    </w:p>
    <w:p w:rsidR="00C8428C" w:rsidRPr="000E1B76" w:rsidRDefault="00C8428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понимать смысл предъявляемых учебных задач и 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организовывать в соответствии с ними собственное поведение;</w:t>
      </w:r>
    </w:p>
    <w:p w:rsidR="00BB44FC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понимать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причины успеха/неудач учебной деятельности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основе совместного анализа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корректировать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свои учебные действия для преодоления ошибок.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B44FC" w:rsidRPr="000E1B76" w:rsidRDefault="00BB44FC" w:rsidP="0078003B">
      <w:pPr>
        <w:pStyle w:val="2"/>
        <w:rPr>
          <w:rFonts w:eastAsia="Tahoma"/>
        </w:rPr>
      </w:pPr>
      <w:bookmarkStart w:id="33" w:name="_Toc139386460"/>
      <w:bookmarkStart w:id="34" w:name="_Toc142476741"/>
      <w:r w:rsidRPr="000E1B76">
        <w:rPr>
          <w:rFonts w:eastAsia="Tahoma"/>
        </w:rPr>
        <w:t>П</w:t>
      </w:r>
      <w:r w:rsidR="0078003B">
        <w:rPr>
          <w:rFonts w:eastAsia="Tahoma"/>
        </w:rPr>
        <w:t>редметные результаты</w:t>
      </w:r>
      <w:bookmarkEnd w:id="33"/>
      <w:bookmarkEnd w:id="34"/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Предметные результаты характеризуют начальный этап формирования у обучающихся</w:t>
      </w:r>
      <w:r w:rsidR="0078003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основ музыкальной культуры и проявляются в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Обучающиеся</w:t>
      </w:r>
      <w:r w:rsidR="0078003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, освоившие основную образовательную программу по предмету «Музыка»:</w:t>
      </w:r>
    </w:p>
    <w:p w:rsidR="00BB44FC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проявляют интерес к занятиям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BB44FC" w:rsidRPr="000E1B76" w:rsidRDefault="00B30F9D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имеют представления о разнообразии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 уважением относятся к достижениям отечественной музыкальной культуры;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стремятся к расширению своего музыкального кругозора.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сформированность</w:t>
      </w:r>
      <w:proofErr w:type="spell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умений:</w:t>
      </w:r>
    </w:p>
    <w:p w:rsidR="00BB44FC" w:rsidRPr="000E1B76" w:rsidRDefault="00BB44FC" w:rsidP="00634E7B">
      <w:pPr>
        <w:pStyle w:val="3"/>
      </w:pPr>
      <w:bookmarkStart w:id="35" w:name="_Toc139386461"/>
      <w:bookmarkStart w:id="36" w:name="_Toc142476742"/>
      <w:r w:rsidRPr="000E1B76">
        <w:t>Модуль № 1 «Музыкальная грамота»:</w:t>
      </w:r>
      <w:bookmarkEnd w:id="35"/>
      <w:bookmarkEnd w:id="36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gram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различать на слух принципы развития: повтор, контраст, варьирование;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понимать значение термина «музыкальная форма», определять на слух простые музыкальные формы — </w:t>
      </w:r>
      <w:proofErr w:type="spell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двухчастную</w:t>
      </w:r>
      <w:proofErr w:type="spell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трёхчастную и трёхчастную </w:t>
      </w:r>
      <w:proofErr w:type="spell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репризную</w:t>
      </w:r>
      <w:proofErr w:type="spell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, рондо, вариации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ориентироваться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направляющей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нотной записи в пределах певческого диапазона;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исполнять различные ритмические рисунки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простых заученных музыкальных произведениях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направляющей помощью учителя;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исполнять песни с простым мелодическим рисунком.</w:t>
      </w:r>
    </w:p>
    <w:p w:rsidR="00BB44FC" w:rsidRPr="000E1B76" w:rsidRDefault="00BB44FC" w:rsidP="00634E7B">
      <w:pPr>
        <w:pStyle w:val="3"/>
      </w:pPr>
      <w:bookmarkStart w:id="37" w:name="_Toc139386462"/>
      <w:bookmarkStart w:id="38" w:name="_Toc142476743"/>
      <w:r w:rsidRPr="000E1B76">
        <w:t>Модуль № 2 «Народная музыка России»:</w:t>
      </w:r>
      <w:bookmarkEnd w:id="37"/>
      <w:bookmarkEnd w:id="38"/>
    </w:p>
    <w:p w:rsidR="00BB44FC" w:rsidRPr="000E1B76" w:rsidRDefault="00B30F9D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представления о принадлежности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определять на слух и называть знакомые народные музыкальные инструменты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группировать народные музыкальные инструменты по принципу </w:t>
      </w:r>
      <w:proofErr w:type="spell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звукоизвлечения</w:t>
      </w:r>
      <w:proofErr w:type="spell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: духовые, ударные, струнные;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определять принадлежность музыкальных произведений и их фрагментов к композиторскому или народному творчеству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знакомом музыкальном материале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создавать ритмический аккомпанемент на ударных инструментах при исполнении народной песни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заученном материале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исполнять народные произведения различных жанров с сопровождением 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участвовать 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 коллективной игре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(вокальной, инструментальной, танцевальной) на основе освоенных фольклорных жанров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BB44FC" w:rsidRPr="000E1B76" w:rsidRDefault="00BB44FC" w:rsidP="00634E7B">
      <w:pPr>
        <w:pStyle w:val="3"/>
      </w:pPr>
      <w:bookmarkStart w:id="39" w:name="_Toc139386463"/>
      <w:bookmarkStart w:id="40" w:name="_Toc142476744"/>
      <w:r w:rsidRPr="000E1B76">
        <w:t>Модуль № 3 «Музыка народов мира»:</w:t>
      </w:r>
      <w:bookmarkEnd w:id="39"/>
      <w:bookmarkEnd w:id="40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на слух произведения народной и композиторской музыки других стран;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B44FC" w:rsidRPr="000E1B76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на слух и соотносить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самостоятельно или с направляющей помощью учителя;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различать и </w:t>
      </w:r>
      <w:proofErr w:type="spell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характеризовать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proofErr w:type="spellEnd"/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предложенному плану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фольклорные жанры музыки (песенные, танцевальные), вычленять и называть типичные жанровые признаки.</w:t>
      </w:r>
    </w:p>
    <w:p w:rsidR="00BB44FC" w:rsidRPr="000E1B76" w:rsidRDefault="00BB44FC" w:rsidP="00634E7B">
      <w:pPr>
        <w:pStyle w:val="3"/>
      </w:pPr>
      <w:bookmarkStart w:id="41" w:name="_Toc139386464"/>
      <w:bookmarkStart w:id="42" w:name="_Toc142476745"/>
      <w:r w:rsidRPr="000E1B76">
        <w:t>Модуль № 4 «Духовная музыка»:</w:t>
      </w:r>
      <w:bookmarkEnd w:id="41"/>
      <w:bookmarkEnd w:id="42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определять характер, настроение музыкальн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ых произведений духовной музыки под руководством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уметь 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конфессий</w:t>
      </w:r>
      <w:proofErr w:type="spell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согласно региональной религиозной традиции).</w:t>
      </w:r>
    </w:p>
    <w:p w:rsidR="00BB44FC" w:rsidRPr="00634E7B" w:rsidRDefault="00BB44FC" w:rsidP="00634E7B">
      <w:pPr>
        <w:pStyle w:val="3"/>
      </w:pPr>
      <w:bookmarkStart w:id="43" w:name="_Toc139386465"/>
      <w:bookmarkStart w:id="44" w:name="_Toc142476746"/>
      <w:r w:rsidRPr="00634E7B">
        <w:t>Модуль № 5 «Классическая музыка»:</w:t>
      </w:r>
      <w:bookmarkEnd w:id="43"/>
      <w:bookmarkEnd w:id="44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на слух произведения классической музыки, называть автора и произведение, исполнительский состав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изученном материале и с опорой на визуализацию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B44FC" w:rsidRPr="000E1B76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представление о концертных жанрах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 особенностям 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исполнения (камерные и симфонические, вокальные и инструментальные), знать их разновидности, приводить примеры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опорой на карточки визуальной поддержки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воспринимать музыку в соответствии с её настроением, характером, осознавать эмоции и чувства, вызванные муз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ыкальным звучанием, уметь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описать свои впечатления от музыкального восприятия;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характеризовать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направляющей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выразительные средства, использованные композитором для создания музыкального образа;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B44FC" w:rsidRPr="000E1B76" w:rsidRDefault="00BB44FC" w:rsidP="00634E7B">
      <w:pPr>
        <w:pStyle w:val="3"/>
      </w:pPr>
      <w:bookmarkStart w:id="45" w:name="_Toc139386466"/>
      <w:bookmarkStart w:id="46" w:name="_Toc142476747"/>
      <w:r w:rsidRPr="000E1B76">
        <w:t>Модуль № 6 «Современная музыкальная культура»:</w:t>
      </w:r>
      <w:bookmarkEnd w:id="45"/>
      <w:bookmarkEnd w:id="46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и соотносит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ь музыкально-выразительные средства, определяющие основ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ной характер, настроение музыки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опорой на карточки визуальной поддержки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исполнять</w:t>
      </w:r>
      <w:r w:rsidR="005778D7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современные музыкальные произведения, соблюдая певческую культуру звука.</w:t>
      </w:r>
    </w:p>
    <w:p w:rsidR="00BB44FC" w:rsidRPr="000E1B76" w:rsidRDefault="00BB44FC" w:rsidP="00634E7B">
      <w:pPr>
        <w:pStyle w:val="3"/>
      </w:pPr>
      <w:bookmarkStart w:id="47" w:name="_Toc139386467"/>
      <w:bookmarkStart w:id="48" w:name="_Toc142476748"/>
      <w:bookmarkStart w:id="49" w:name="_Hlk139383992"/>
      <w:r w:rsidRPr="000E1B76">
        <w:t>Модуль № 7 «Музыка театра и кино»:</w:t>
      </w:r>
      <w:bookmarkEnd w:id="47"/>
      <w:bookmarkEnd w:id="48"/>
    </w:p>
    <w:bookmarkEnd w:id="49"/>
    <w:p w:rsidR="00BB44FC" w:rsidRPr="000E1B76" w:rsidRDefault="005778D7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особенности музыкально-сценических жанров (опера, балет, оперетта, мюзикл);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различать отдельные номера музыкального спектакля (ария, хор,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увертюра и т. д.), узнавать на слух и называть освоенные музыкальные произведения (фрагменты) и их авторов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опорой н</w:t>
      </w:r>
      <w:r w:rsidR="00634E7B">
        <w:rPr>
          <w:rFonts w:ascii="Times New Roman" w:eastAsia="Times New Roman" w:hAnsi="Times New Roman" w:cs="Times New Roman"/>
          <w:kern w:val="0"/>
          <w:sz w:val="28"/>
          <w:szCs w:val="28"/>
        </w:rPr>
        <w:t>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gram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BB44FC" w:rsidRPr="000E1B76" w:rsidRDefault="00BB44FC" w:rsidP="00634E7B">
      <w:pPr>
        <w:pStyle w:val="3"/>
      </w:pPr>
      <w:bookmarkStart w:id="50" w:name="_Toc139386468"/>
      <w:bookmarkStart w:id="51" w:name="_Toc142476749"/>
      <w:r w:rsidRPr="000E1B76">
        <w:t>Модуль № 8 «Музыка в жизни человека»:</w:t>
      </w:r>
      <w:bookmarkEnd w:id="50"/>
      <w:bookmarkEnd w:id="51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танцевальность</w:t>
      </w:r>
      <w:proofErr w:type="spell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</w:t>
      </w:r>
      <w:proofErr w:type="spell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маршевость</w:t>
      </w:r>
      <w:proofErr w:type="spell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(связь с движением), </w:t>
      </w:r>
      <w:proofErr w:type="spell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декламационность</w:t>
      </w:r>
      <w:proofErr w:type="spell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, эпос (связь со словом);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осознавать собственные чувства и мысли, эстетические переживания, замечать </w:t>
      </w:r>
      <w:proofErr w:type="gram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прекрасное</w:t>
      </w:r>
      <w:proofErr w:type="gram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окружающем мире и в человеке, стремиться к развитию и удовлетворению эстетических потребностей.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936E8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left="117" w:right="-14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Каждый модуль состоит из</w:t>
      </w:r>
      <w:r w:rsidR="00296291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нескольких тематических блоков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. Модульный принцип допускает перестановку блоков перераспределение количест</w:t>
      </w:r>
      <w:r w:rsidR="00296291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ва учебных часов между блоками.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Вариативная компоновка тематических блоков позволяет существенно расширить формы и виды деятельности за счёт внеурочных и внеклассных мероприятий — посещений театров, музеев, концертных залов; работы над исследовательскими и творческими проектами. В таком случае количество часов, отводимых на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</w:t>
      </w:r>
      <w:r w:rsidR="00BE3CAC" w:rsidRPr="000E1B76">
        <w:rPr>
          <w:rFonts w:ascii="Times New Roman" w:eastAsia="Times New Roman" w:hAnsi="Times New Roman" w:cs="Times New Roman"/>
          <w:kern w:val="0"/>
          <w:sz w:val="28"/>
          <w:szCs w:val="28"/>
        </w:rPr>
        <w:t>ой организации.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351" w:rsidRDefault="000533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8724F" w:rsidRPr="000E1B76" w:rsidRDefault="0058724F" w:rsidP="00BD24FA">
      <w:pPr>
        <w:pStyle w:val="1"/>
      </w:pPr>
      <w:bookmarkStart w:id="52" w:name="_Toc142476750"/>
      <w:r w:rsidRPr="000E1B76">
        <w:lastRenderedPageBreak/>
        <w:t>ТЕМАТИЧЕСКОЕ ПЛАНИРОВАНИЕ ПО ГОДАМ ОБУЧЕНИЯ</w:t>
      </w:r>
      <w:bookmarkEnd w:id="52"/>
    </w:p>
    <w:p w:rsidR="0058724F" w:rsidRPr="000E1B76" w:rsidRDefault="0058724F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Календарно-тематическое планирование представл</w:t>
      </w:r>
      <w:r w:rsidR="000517E0" w:rsidRPr="000E1B76">
        <w:rPr>
          <w:rFonts w:ascii="Times New Roman" w:hAnsi="Times New Roman" w:cs="Times New Roman"/>
          <w:sz w:val="28"/>
          <w:szCs w:val="28"/>
        </w:rPr>
        <w:t>ено по модулям и годам обучения</w:t>
      </w:r>
      <w:r w:rsidRPr="000E1B76">
        <w:rPr>
          <w:rFonts w:ascii="Times New Roman" w:hAnsi="Times New Roman" w:cs="Times New Roman"/>
          <w:sz w:val="28"/>
          <w:szCs w:val="28"/>
        </w:rPr>
        <w:t>. Тематическое наполнение модулей также допускает перекомпоновку, исключение отдельных блоков, изменение по количеству учебного времени, отводимого на изучение того или иного блока с учётом возможностей региона, образовательной организации, возможностей дополнительного образования и внеурочной деятельности, уровня общего и музыкального развития обучающихся.</w:t>
      </w:r>
    </w:p>
    <w:p w:rsidR="00D50398" w:rsidRPr="000E1B76" w:rsidRDefault="00D50398" w:rsidP="00BB44FC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ind w:left="117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E61F48" w:rsidRPr="000E1B76" w:rsidRDefault="000D7D8E" w:rsidP="00BD24FA">
      <w:pPr>
        <w:pStyle w:val="2"/>
        <w:rPr>
          <w:rFonts w:eastAsia="Times New Roman"/>
        </w:rPr>
      </w:pPr>
      <w:bookmarkStart w:id="53" w:name="_Toc142476751"/>
      <w:r w:rsidRPr="000E1B76">
        <w:rPr>
          <w:rFonts w:eastAsia="Times New Roman"/>
        </w:rPr>
        <w:t xml:space="preserve">1 КЛАСС (33 </w:t>
      </w:r>
      <w:r w:rsidR="00BD24FA">
        <w:rPr>
          <w:rFonts w:eastAsia="Times New Roman"/>
        </w:rPr>
        <w:t>часа</w:t>
      </w:r>
      <w:r w:rsidRPr="000E1B76">
        <w:rPr>
          <w:rFonts w:eastAsia="Times New Roman"/>
        </w:rPr>
        <w:t>)</w:t>
      </w:r>
      <w:bookmarkEnd w:id="53"/>
    </w:p>
    <w:tbl>
      <w:tblPr>
        <w:tblStyle w:val="a6"/>
        <w:tblW w:w="0" w:type="auto"/>
        <w:tblLook w:val="04A0"/>
      </w:tblPr>
      <w:tblGrid>
        <w:gridCol w:w="687"/>
        <w:gridCol w:w="2465"/>
        <w:gridCol w:w="2597"/>
        <w:gridCol w:w="3822"/>
      </w:tblGrid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Весь мир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звучит.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Звуки музыкальные и шумовые. Свойства звука: высота, громкость, длительность, тембр.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со звуками музыкальными и шумовыми.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Различение, определение на слух звуков различного качества с использованием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 — подражание звукам и голосам природы с использованием шумовых музыкальных инструментов, вокальной импровизации.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Артикуляционные упражнения, разучивание и исполнение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и песен с использованием звукоподражательных элементов, шумовых звуков.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Звукоряд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Нотный стан, скрипичный ключ.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Ноты первой октавы.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нотной записи. Различение по нотной записи, определение на слух звукоряда в отличие от других последовательностей звуков.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Пение с названием нот, игра на металлофоне звукоряда от ноты «до» с помощью учителя или самостоятельно</w:t>
            </w:r>
            <w:r w:rsidRPr="00BD24F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вокальных упражнений, песен, построенных на элементах звукоряда.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Интонация.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Выразительные и изобразительные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интонации.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на слух, прослеживание по нотной записи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кратких интонаций изобразительного (ку-ку, тик-так и др.) и выразительного (просьба, призыв и др.) характера.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попев</w:t>
            </w:r>
            <w:r w:rsidR="000517E0" w:rsidRPr="00BD24F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="000517E0" w:rsidRPr="00BD24FA">
              <w:rPr>
                <w:rFonts w:ascii="Times New Roman" w:hAnsi="Times New Roman" w:cs="Times New Roman"/>
                <w:sz w:val="24"/>
                <w:szCs w:val="24"/>
              </w:rPr>
              <w:t>, вокальных упражнений, песен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фрагментов музыкальных произведений, включающих примеры изобразительных интонаций.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2 «Народная музыка России»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Край, в котором ты живёшь.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малой Родины. Песни, обряды, музыкальные инструменты.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Совместная работа  с учителем  по составлению рассказа по сюжетной картинке о музыкальных традициях своего родного края.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 выбору учителя могут быть освоены игры «Бояре», «Плетень», «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Бабка-ёжка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», «Заинька» и др. Важным результатом освоения является готовность обучающихся играть в данные игры во время перемен и после уроков.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культуре родного края.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этнографического спектакля, концерта.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Русский фольклор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(трудовые, солдатские, хороводные и др.).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Детский фольклор (игровые,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, считалки, прибаутки).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русских народных песен разных жанров.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традиционной музыкальной игре.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Ритмическая импровизация или сочинение аккомпанемента на ударных или шумовых инструментах к изученным народным песням с направляющей помощью учителя.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Народные музыкальные инструменты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(балалайка, рожок,</w:t>
            </w:r>
            <w:proofErr w:type="gramEnd"/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свирель, гусли, гармонь, ложки).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русских народных инструментов.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 тембров инструментов. Классификация на группы </w:t>
            </w:r>
            <w:proofErr w:type="gram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духовых</w:t>
            </w:r>
            <w:proofErr w:type="gram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, ударных, струнных. Музыкальная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на знание тембров народных инструментов с использованием карточек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игра — импровизация-подражание игре </w:t>
            </w:r>
            <w:proofErr w:type="gram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</w:t>
            </w:r>
            <w:proofErr w:type="gram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инструментах</w:t>
            </w:r>
            <w:proofErr w:type="gram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фортепианных пьес композиторов, исполнение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песен, в которых присутствуют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звукоизобразительные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элементы, подражание голосам народных инструментов.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русских музыкальных инструментах.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или краеведческого музея.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Освоение простейших навыков игры на свирели, ложках.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№3 «Музыка народов мира»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 наших соседей.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Фольклор и музыкальные традиции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Белоруссии, Украины, Прибалтики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(песни, танцы, обычаи, музыкальные</w:t>
            </w:r>
            <w:proofErr w:type="gramEnd"/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инструменты).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на группы </w:t>
            </w:r>
            <w:proofErr w:type="gram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духовых</w:t>
            </w:r>
            <w:proofErr w:type="gram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, ударных, струнных.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 с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направляющей помощью учителя.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4" w:name="_Toc139386452"/>
            <w:r w:rsidRPr="00BD2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 4 «Духовная музыка»</w:t>
            </w:r>
            <w:bookmarkEnd w:id="54"/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Звучание храма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Колокола.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  <w:proofErr w:type="spellEnd"/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 музыке русских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жизненного опыта, связанного со звучанием колоколов. 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русских композиторов  с ярко выраженным изобразительным элементом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колокольности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— имитация движений звонаря на колокольне.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колоколах.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Сочинение, исполнение на фортепиано, синтезаторе или металлофонах композиции (импровизации), имитирующей звучание колоколов с направляющей помощью учителя.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Песни верующих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Молитва, хорал,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песнопение,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духовный стих.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Слушаниевокальных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религиозного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2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BD2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еседа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о характере музыки, манере исполнения, выразительных средствах.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значении молитвы.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 в церкви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Орган и его роль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 богослужении.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Творчество И. С. Баха.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видео-материалов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, посвящённых истории создания, устройству органа, его роли в католическом и протестантском богослужении. Ответы на вопросы учителя.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органной музыки И. С. Баха. Описание впечатления от восприятия, характеристика музыкально-выразительных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Игровая имитация особенностей игры на органе (во время слушания).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Звуковое исследование — исполнение (учителем) на синтезаторе знакомых музыкальных произведений тембром органа. Наблюдение за трансформацией музыкального образа.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концерта органной музыки.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изображений органа.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познавательного фильма об органе.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5 «Классическая музыка»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Композиторы — детям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П. И. Чайковского,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С. С. Прокофьева,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Д. Б.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Понятие жанра.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Песня, танец, марш.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определение основного характера, музыкально-выразительных средств, использованных композитором </w:t>
            </w:r>
            <w:r w:rsidRPr="00BD24F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использованием визуальной поддержки. Подбор эпитетов</w:t>
            </w:r>
            <w:r w:rsidR="00BC1EA5"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, иллюстраций к музыке.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Определение жанра. Двигательная импровизация под танцевальную и маршевую музыку.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опоры.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Оркестр — большой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коллектив музыкантов. Дирижёр, партитура, репетиция. Жанр концерта — музыкальное соревнование солиста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 оркестром.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в исполнении </w:t>
            </w:r>
            <w:r w:rsidR="000517E0" w:rsidRPr="00BD24FA">
              <w:rPr>
                <w:rFonts w:ascii="Times New Roman" w:hAnsi="Times New Roman" w:cs="Times New Roman"/>
                <w:sz w:val="24"/>
                <w:szCs w:val="24"/>
              </w:rPr>
              <w:t>оркестра. Просмотр видеозаписи.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учителем о роли дирижёра.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«Я — дирижёр» — игра — имитация дирижёрских жестов во 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и исполнение песен соответствующей тематики.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принципом расположения партий в партитуре.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(с ориентацией на нотную запись) ритмической партитуры для 2—3 ударных инструментов </w:t>
            </w:r>
            <w:r w:rsidR="00236F2C" w:rsidRPr="00BD24FA">
              <w:rPr>
                <w:rFonts w:ascii="Times New Roman" w:hAnsi="Times New Roman" w:cs="Times New Roman"/>
                <w:sz w:val="24"/>
                <w:szCs w:val="24"/>
              </w:rPr>
              <w:t>с помощью учителя.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Рояль и пианино.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История изобретения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фортепиано, «секрет» названия инструмента (форте + пиано).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«Предки» и «наследники» фортепиано (клавесин, синтезатор).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многообразием красок фортепиано. Слушание фортепианных пьес в исполнении известных пианистов.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«Я — пианист» — игра — имитация исполнительских движений во время звучания музыки.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детских пьес на фортепиано в исполнении учителя. Демонстрация возможностей инструмента (исполнение одной и той же пьесы тихо и громко, в разных регистрах, разными штрихами). Внимание учащихся по традиции может быть сосредоточено на звучании</w:t>
            </w:r>
            <w:proofErr w:type="gram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концерта фортепианной музыки.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Разбираем инструмент — наглядная демонстрация внутреннего устройства акустического пианино.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подсчёт параметров (высота, ширина, количество клавиш, педалей и т. д.).</w:t>
            </w:r>
            <w:proofErr w:type="gramEnd"/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Предки </w:t>
            </w:r>
            <w:proofErr w:type="gram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флейты. Легенда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о нимфе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Сиринкс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 для флейты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соло, флейты в сопровождении фортепиано, оркестра.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устройством и тембрами классических музыкальных инструментов.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фрагментов в исполнении известных музыкантов-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инструменталистов.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Сказки и легенды, рассказывающие о музыкальных инструментах, истории их появления. В данном блоке могут быть представлены такие произведения, как «Шутка» И. С. Баха, «Мелодия» из оперы «Орфей и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» К. В. </w:t>
            </w:r>
            <w:proofErr w:type="spellStart"/>
            <w:proofErr w:type="gram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Глюка</w:t>
            </w:r>
            <w:proofErr w:type="spellEnd"/>
            <w:proofErr w:type="gram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Сиринкс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» К. Дебюсси.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Скрипка, виолончель.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Певучесть тембров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струнных смычковых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инструментов. Композиторы, сочинявшие скрипичную музыку.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Знаменитые исполнители, мастера,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изготавливавшие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сказка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 сцене,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 экране.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Характеры персонажей, отражённые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в музыке. 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сказки. Обсуждение музыкально-выразительных средств с использованием карточек визуальной поддержки, передающих повороты сюжета, характеры героев. </w:t>
            </w:r>
          </w:p>
        </w:tc>
      </w:tr>
      <w:tr w:rsidR="000D7D8E" w:rsidRPr="000E1B76" w:rsidTr="00BD24FA">
        <w:tc>
          <w:tcPr>
            <w:tcW w:w="9571" w:type="dxa"/>
            <w:gridSpan w:val="4"/>
          </w:tcPr>
          <w:p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 вдохновение.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Стремление человека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 красоте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Особое состояние —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вдохновение.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 — возможность вместе переживать вдохновение,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наслаждаться красотой.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Музыкальное единство людей — хор, хоровод.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Беседа с учителем о значении красоты и вдохновения в жизни человека.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музыки, концентрация на её восприятии, своём внутреннем состоянии.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под музыку лирического характера «Цветы распускаются под музыку».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хорового унисона — вокального и психологического.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Одновременное взятие и снятие звука, навыки певческого дыхания по руке дирижёра.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красивой песни.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 хоровода, социальные танцы.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 пейзажи.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Образы природы в музыке. Настроение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музыкальных пейзажей. Чувства человека, любующегося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природой. 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0D7D8E" w:rsidRPr="000E1B76" w:rsidTr="00BD24FA">
        <w:tc>
          <w:tcPr>
            <w:tcW w:w="68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65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Портреты.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2597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Музыка, передающая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образ человека, его походку, движения, характер, манеру речи.</w:t>
            </w:r>
          </w:p>
        </w:tc>
        <w:tc>
          <w:tcPr>
            <w:tcW w:w="3822" w:type="dxa"/>
          </w:tcPr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</w:t>
            </w:r>
            <w:r w:rsidR="00BC1EA5"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в образе героя музыкального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харáктерное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песни — портретной зарисовки.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Рисованиегероя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произведения.</w:t>
            </w:r>
          </w:p>
          <w:p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Игра-импр</w:t>
            </w:r>
            <w:r w:rsidR="00236F2C"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овизация «Угадай мой </w:t>
            </w:r>
            <w:r w:rsidR="00236F2C"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характер».</w:t>
            </w:r>
          </w:p>
        </w:tc>
      </w:tr>
    </w:tbl>
    <w:p w:rsidR="000D7D8E" w:rsidRPr="000E1B76" w:rsidRDefault="000D7D8E" w:rsidP="000D7D8E">
      <w:pPr>
        <w:rPr>
          <w:rFonts w:ascii="Times New Roman" w:hAnsi="Times New Roman" w:cs="Times New Roman"/>
          <w:sz w:val="28"/>
          <w:szCs w:val="28"/>
        </w:rPr>
      </w:pPr>
    </w:p>
    <w:p w:rsidR="000D7D8E" w:rsidRPr="000E1B76" w:rsidRDefault="000D7D8E" w:rsidP="009956C7">
      <w:pPr>
        <w:pStyle w:val="2"/>
      </w:pPr>
      <w:bookmarkStart w:id="55" w:name="_Toc142476752"/>
      <w:r w:rsidRPr="000E1B76">
        <w:t xml:space="preserve">1 ДОПОЛНИТЕЛЬНЫЙ КЛАСС (33 </w:t>
      </w:r>
      <w:r w:rsidR="009956C7">
        <w:t>часа</w:t>
      </w:r>
      <w:r w:rsidRPr="000E1B76">
        <w:t>)</w:t>
      </w:r>
      <w:bookmarkEnd w:id="55"/>
    </w:p>
    <w:tbl>
      <w:tblPr>
        <w:tblStyle w:val="a6"/>
        <w:tblW w:w="0" w:type="auto"/>
        <w:tblLook w:val="04A0"/>
      </w:tblPr>
      <w:tblGrid>
        <w:gridCol w:w="715"/>
        <w:gridCol w:w="2465"/>
        <w:gridCol w:w="2674"/>
        <w:gridCol w:w="3717"/>
      </w:tblGrid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Звуки длинные и короткие (восьмые и четвертные длительности), такт, тактовая черта.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ритмических рисунков, состоящих из различных длительностей и пауз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Исполнение, импровизация с помощью звучащих жестов (хлопки, шлепки, притопы) и/или ударных инструментов простых ритмов с направляющей помощью учителя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Игра «Ритмическое эхо»,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прохлопывание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ритма по ритмическим карточкам, проговаривание с использованием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ритмослогов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. Разучивание, исполнение на ударных инструментах ритмической партитуры. 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 с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клавишных или духовых инструментах (фортепиано, синтезатор, металлофон, ксилофон, свирель,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блокфлейта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, мелодика и др.)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остинатных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формул, состоящих из различных длительностей с направляющей помощью учителя.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Ритмический рисунок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Длительности: половинная, целая, четверть, восьмая, шестнадцатые.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Паузы. Ритмические рисунки. Ритмическая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партитура.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на слух, прослеживание по нотной записи ритмических рисунков, состоящих из различных длительностей и пауз.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Исполнение, импровизация с помощью звучащих жестов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(хлопки, шлепки, притопы) и/или ударных инструментов простых ритмов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Игра «Ритмическое эхо»,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прохлопывание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ритма по ритмическим карточкам, проговаривание с использованием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ритмослогов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. Разучивание, исполнение на ударных инструментах ритмической партитуры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клавишных или духовых инструментах (фортепиано, синтезатор, свирель,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блокфлейта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, мелодика, ксилофоне, металлофоне и др.)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остинатных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формул, состоящих из различных длительностей.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Высота звуков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Регистры. Ноты певческого диапазона. Расположение нот на клавиатуре.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Знаки альтерации (диезы, бемоли,</w:t>
            </w:r>
            <w:proofErr w:type="gramEnd"/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бекары).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Освоение понятий «</w:t>
            </w:r>
            <w:proofErr w:type="spellStart"/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выше-ниже</w:t>
            </w:r>
            <w:proofErr w:type="spellEnd"/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». Определение на слух принадлежности звуков к одному из регистров. Прослеживание по нотной записи отдельных мотивов, фрагментов знакомых песен, вычленение знакомых нот, знаков альтерации.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музыкального образа при изменении регистра.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клавишных или духовых инструментах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кратких мелодий по нотам с помощью учителя или самостоятельно.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Сказки, мифы и легенды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сказители.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сказания, былины.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Эпос народов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Сказки и легенды о музыке и музыкантах.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манерой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сказывания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нараспев. Слушание сказок, былин, эпических сказаний, рассказываемых нараспев.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инструментальной музыке определение на слух музыкальных интонаций речитативного характера.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Создание иллюстраций к прослушанным музыкальным и литературным произведениям.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фильмов, мультфильмов, созданных на основе былин, сказаний.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Речитативная импровизация — чтение нараспев фрагмента сказки, былины.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№3 «Музыка народов мира»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наших соседей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Фольклор и музыкальные традиции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Белоруссии, Украины, Прибалтики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(песни, танцы, обычаи, музыкальные</w:t>
            </w:r>
            <w:proofErr w:type="gramEnd"/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инструменты).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на группы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духовых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ударных, струнных.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фестивали,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посвящённые музыкальной культуре народов мира.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 4 «Духовная музыка»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Звучание храма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Колокольные звоны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(благовест, трезвон</w:t>
            </w:r>
            <w:proofErr w:type="gramEnd"/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др.).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Звонарские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приговорки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  <w:proofErr w:type="spellEnd"/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музыке русских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Диалог с учителем о традициях изготовления колоколов, значении колокольного звона. Знакомство с видами колокольных звонов. Выявление, обсуждение характера, выразительных средств, использованных композитором.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Ритмические и артикуляционные упражнения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звонарских приговорок  с направляющей помощью учителя.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Песни верующих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Образы духовной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музыки в творчестве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композиторов-классиков.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Слушаниевокальных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религиозного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3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F13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еседа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о характере музыки, манере исполнения, выразительных средствах.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значении молитвы.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 в церкви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Орган и его роль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богослужении.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И. С. Баха.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видео-материалов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посвящённых истории создания, устройству органа, его роли в католическом и протестантском богослужении. Ответы на вопросы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органной музыки И. С. Баха. Описание впечатления от восприятия, характеристика музыкально-выразительных средств.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Игровая имитация особенностей игры на органе (во время слушания).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Звуковое исследование — исполнение (учителем) на синтезаторе знакомых музыкальных произведений тембром органа. Наблюдение за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трансформацией музыкального образа.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органной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изображений органа.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по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знавательного фильма об органе.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служба, вокальная (в том числе хоровая) музыка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религиозного</w:t>
            </w:r>
            <w:proofErr w:type="gramEnd"/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содержания.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(с опорой на нотный текст), исполнение доступных вокальных произведений духовной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фильма, посвящённого религиозным праздникам.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щение концерта духовной музыки.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 — детям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П. И. Чайковского,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С. С. Прокофьева,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Д. Б.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жанра.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Песня, танец, марш.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музыки, определение основного характера, музыкально-выразительных средств, использованных композитором с использованием визуальной поддержки. Подбор эпитетов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иллюстраций к музыке.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жанра. Двигательная импровизация под танцевальную и маршевую музыку.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опоры.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Оркестр — большой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музыкантов. Дирижёр, партитура, репетиция. Жанр концерта —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соревнование солиста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 оркестром.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музыки в исполнении оркестра. Просмотр видеозаписи. Беседа с учителем о роли дирижёра.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«Я — дирижёр» — игра —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имитация дирижёрских жестов во 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 соответствующей тематики.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принципом расположения партий в партитуре.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(с ориентацией на нотную запись) ритмической партитуры для 2—3 ударных инструментов 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с помощью учителя.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Скрипка, виолончель.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Певучесть тембров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струнных смычковых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инструментов. Композиторы, сочинявшие скрипичную музыку.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Знаменитые исполнители, мастера,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изготавливавшие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сказка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сцене,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экране.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Тембр голоса. Соло. Хор,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ансамбль.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Игра-викторина «Угадай по голосу» средств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отдельных номеров из детской оперы, музыкальной сказки, музыкального фильма, мультфильма.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Постановка детской музыкальной сказки, спектакль для родителей.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«Озвучиваем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мультфильм».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8 «Музыка в жизни человека»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Какой же праздник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без музыки?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Музыка, создающая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праздника.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в цирке,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уличном шествии,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спортивном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празднике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Диалог с учителем о значении музыки на празднике.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торжественного, праздничного характера. «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» фрагментами произведений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Конкурс на лучшего «дирижёра».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тематических песен к ближайшему празднику.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почему на праздниках обязательно звучит музыка?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времени изучения данного блока в рамках календарно-тематического планирования здесь 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могут быть использованы тематические песни к Новому году, 23 февраля, 8 марта, 9 мая и т. д.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видеооткрытки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с музыкальным поздравлением.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Групповые творческие шутливые двигательные импровизации «Цирковая труппа»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Танцы, игры и веселье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— игра звуками.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Танец — искусство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радость движения.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Примеры популярных танцев.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 музыки скерцозного характера.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танцевальных движений.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Танец-игра.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Рефлексия собственного эмоционального состояния после участия в танцевальных композициях и импровизациях.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зачем люди танцуют?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Вокальная, инструментальная, ритмическая импровизация в стиле определённого танцевального жанра. По выбору учителя в данном блоке можно сосредоточиться как на традиционных танцевальных жанрах (вальс, полька, мазурка, тарантелла), так и на бол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ее современных примерах танцев.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на войне,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о войне.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Военная тема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музыкальном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. Военные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песни, марши,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интонации, ритмы,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тембры (призывная</w:t>
            </w:r>
            <w:proofErr w:type="gramEnd"/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кварта,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пунктирный</w:t>
            </w:r>
            <w:proofErr w:type="gramEnd"/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ритм, тембры малого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барабана, трубы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видео-материалов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Беседа в классе. Ответы на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: какие чувства вызывает эта музыка, почему? Как влияет на наше восприятие информация о том, как и зачем она создавалась?</w:t>
            </w:r>
          </w:p>
        </w:tc>
      </w:tr>
    </w:tbl>
    <w:p w:rsidR="000D7D8E" w:rsidRPr="000E1B76" w:rsidRDefault="000D7D8E" w:rsidP="000D7D8E">
      <w:pPr>
        <w:rPr>
          <w:rFonts w:ascii="Times New Roman" w:hAnsi="Times New Roman" w:cs="Times New Roman"/>
          <w:sz w:val="28"/>
          <w:szCs w:val="28"/>
        </w:rPr>
      </w:pPr>
    </w:p>
    <w:p w:rsidR="000D7D8E" w:rsidRPr="000E1B76" w:rsidRDefault="000D7D8E" w:rsidP="00F13222">
      <w:pPr>
        <w:pStyle w:val="2"/>
      </w:pPr>
      <w:bookmarkStart w:id="56" w:name="_Toc142476753"/>
      <w:r w:rsidRPr="000E1B76">
        <w:t xml:space="preserve">2 КЛАСС (34 </w:t>
      </w:r>
      <w:r w:rsidR="00F13222">
        <w:t>часа</w:t>
      </w:r>
      <w:r w:rsidRPr="000E1B76">
        <w:t>)</w:t>
      </w:r>
      <w:bookmarkEnd w:id="56"/>
    </w:p>
    <w:tbl>
      <w:tblPr>
        <w:tblStyle w:val="a6"/>
        <w:tblW w:w="0" w:type="auto"/>
        <w:tblLook w:val="04A0"/>
      </w:tblPr>
      <w:tblGrid>
        <w:gridCol w:w="664"/>
        <w:gridCol w:w="2233"/>
        <w:gridCol w:w="2519"/>
        <w:gridCol w:w="4155"/>
      </w:tblGrid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Мелодия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часа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Мотив, музыкальная фраза.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Поступенное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плавное движение мелодии, скачки.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Мелодический рисунок.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слух, прослеживание по нотной записи мелодических рисунков с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поступенным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плавным движением, скачками, остановками. Исполнение (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вокальная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звуковысотных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инструментах) различных мелодических рисунков.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Нахождение по нотам границ музыкальной фразы, мотива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Обнаружение повторяющихся и неповторяющихся мотивов, музыкальн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ых фраз, похожих друг на друга.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Аккомпанемент.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Остинато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Вступление, заключение, проигрыш.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главного голоса и сопровождения. Различение, характеристика мелодических и ритмических особенностей главного голоса и сопровождения. Показ рукой линии движения</w:t>
            </w:r>
          </w:p>
          <w:p w:rsidR="000D7D8E" w:rsidRPr="00F13222" w:rsidRDefault="000D7D8E" w:rsidP="0023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голоса и аккомпанемента с направляющей помощью учителя. Различение простейших элементов музыкальной формы: вступление, заключение, проигрыш. 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простейшего сопровождения (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бурдонный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бас,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остинато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) к знакомой мелодии на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клавишных или духовых инструментах самостоятельно или с направляющей помощью учителя.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Куплетная форма.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Запев, припев.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со строением куплетной формы. Составление наглядной буквенной или графической схемы куплетной формы.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песен, написанных в куплетной форме.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Различение куплетной формы при слушании незнакомых музыкальных произведений.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Импровизация, сочинение новых куплетов к знакомой песне.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лада.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Семиступенные лады мажор и минор.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Краска звучания.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Ступеневый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состав.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ладового наклонения музыки. Игра «Солнышко — туча». Наблюдение за изменением музыкального образа при изменении лада. Распевания, вокальные упражнения, построенные на чередовании мажора 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минора.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песен с ярко выраженной ладовой окраской.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Импровизация, сочинение в заданном ладу.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Чтение сказок о нотах и музыкальных ладах.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Тональность.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Гамма.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Тоника, тональность.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Знаки при ключе.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Мажорные и минорные тональности (до 2—3 знаков при ключе).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 устойчивых звуков. Игра «устой —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неустой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». Пение упражнений — гамм с названием нот, прослеживание по нотам. Освоение понятия «тоника».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допевание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неполной музыкальной фразы до тоники «Закончи музыкальную фразу».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Импровизация в заданной тональности.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Интервалы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музыкального интервала. Тон, полутон. Консонансы: терция, кварта, квинта, секста, октава. Диссонансы: секунда, септима.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понятия «интервал». 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Различение на слух диссонансов и консонансов, параллельного движения двух голосов в октаву, терцию, сексту.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Подбор эпитетов для определения краски звучания различных интервалов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 песен с ярко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выраженной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характерной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интерваликой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в мелодическом движении. </w:t>
            </w: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Сочинение аккомпанемента на основе движения квинтами, октавами.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Вариации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Варьирование как принцип развития.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Тема. Вариации.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произведений, сочинённых в форме вариаций.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развитием, изменением основной темы.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Составление наглядной буквенной или графической схемы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ритмической партитуры, построенной по принципу вариаций с направляющей помощью учителя.</w:t>
            </w:r>
          </w:p>
          <w:p w:rsidR="000D7D8E" w:rsidRPr="00F13222" w:rsidRDefault="00236F2C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Музыкальный язык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Темп, тембр.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Динамика (форте, пиано, крещендо, диминуэндо и др.).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Штрихи (стаккато, легато, акцент и др.).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музыкального языка, специальными терминами, их обозначением в нотной записи.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изученных элементов на слух при восприятии музыкальных произведений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и т. д.).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вокальных и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ритмических упражнений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песен с ярко выраженными динамическими, темповыми, штриховыми красками.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клавишных или духовых инструментах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мелодий с ярко выраженными динамическими, темповыми, штриховыми красками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Исполнительская интерпретация на основе их изменения.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Составление музыкального словаря.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Русский фольклор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(трудовые, солдатские, хороводные и др.).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Детский фольклор (игровые,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, считалки,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прибаутки).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Разучивание, исполнение русских народных песен разных жанров.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традиционной музыкальной игре.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импровизация или сочинение аккомпанемента на ударных или шумовых инструментах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изученным народным песням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клавишных или духовых инструментах (фортепиано, синтезатор, свирель,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блокфлейта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мелодика и др.) мелодий народных песен, прослеживание мелодии по нотной записи с направляющей помощью учителя.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наигрыши.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Плясовые мелодии.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 тембров инструментов. Классификация на группы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духовых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ударных, струнных. Музыкальная викторина на знание тембров народных инструментов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игра — импровизация-подражание игре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инструментах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фортепианных пьес композиторов, исполнение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песен, в которых присутствуют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звукоизобразительные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элементы, подражание голосам народных инструментов.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русских музыкальных инструментах.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или краеведческого музея.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Освоение простейших навыков игры на свирели, ложках.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Обряды, игры,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хороводы, праздничная символика — на примере одного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или нескольких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народных праздников.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праздничными обычаями, обрядами, бытовавшими ранее и сохранившимися сегодня у различных народностей Российской Федерации.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песен, реконструкция фрагмента обряда, участие в коллективной традиционной игре.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фильма/ мультфильма, рассказывающего о символике фольклорного праздника.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театра, театрализованного представления.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Участие в народных гуляньях на улицах родного города, посёлка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Фольклор в творчестве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музыкантов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Собиратели фольклора.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мелодии в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обработке композиторов.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жанры, интонации как основа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для композиторского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Диалог с учителем о значении фольклористики. Просмотр </w:t>
            </w:r>
            <w:proofErr w:type="spellStart"/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видео-фрагмента</w:t>
            </w:r>
            <w:proofErr w:type="spellEnd"/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о собирателях фольклора.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музыки, созданной композиторами на основе народных жанров и интонаций. Определение приёмов обработки, развития народных мелодий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народных песен в композиторской обработке. Сравнение звучания одних и тех же мелодий в народном и композиторском варианте. Обсуждение аргументированных оценочных суждений на основе сравнения.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Аналогии с изобразительным искусством — сравнение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фотографий подлинных образцов народных промыслов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(гжель, хохлома, городецкая роспись и т. д.) с творчеством современных художников, модельеров, дизайнеров, работающих в соответствующих техниках росписи.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№3 «Музыка народов мира»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Кавказские мелодии и ритмы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и праздники,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 и жанры. Композиторы и музыканты-исполнители Грузии, Армении, Азербайджана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Близость музыкальной культуры этих стран с российскими республиками Северного Кавказа.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на группы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духовых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ударных, струнных.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На выбор учителя здесь могут быть представлены творческие портреты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Хачатуряна, А.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Бабаджаняна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, О. Тактакишвили, К.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, Дж.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Гаспаряна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 4 «Духовная музыка»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14..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Звучание храма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  <w:proofErr w:type="spellEnd"/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музыке русских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Выявление, обсуждение характера, выразительных средств, использованных композитором. Исполнение  ритмических и артикуляционных упражнения на основе звонарских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приговорок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 с направляющей помощью учителя.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Песни верующих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Образы духовной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музыки в творчестве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композиторов-классиков.</w:t>
            </w:r>
          </w:p>
        </w:tc>
        <w:tc>
          <w:tcPr>
            <w:tcW w:w="8010" w:type="dxa"/>
          </w:tcPr>
          <w:p w:rsidR="00236F2C" w:rsidRPr="00F13222" w:rsidRDefault="000D7D8E" w:rsidP="000D7D8E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Слушаниевокальных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религиозного содержания.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о характере музыки, манере исполнения, выразительных средствах.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значении молитвы.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 — детям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П. И. Чайковского,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С. С. Прокофьева,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Д. Б.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жанра.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Песня, танец, марш.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определение основного характера, музыкально-выразительных средств, использованных композитором 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использованием визуальной поддержки. Подбор эпитетов</w:t>
            </w:r>
            <w:r w:rsidR="00F52EE3"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иллюстраций к музыке.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жанра. Двигательная импровизация под танцевальную и маршевую музыку.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опоры.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Фортепиано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Рояль и пианино.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История изобретения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фортепиано, «секрет» названия инструмента (форте + пиано).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«Предки» и «наследники» фортепиано (клавесин, синтезатор).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музыки в исполнении оркестра. Просмотр видеозаписи. 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учителем о роли дирижёра.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«Я — дирижёр» — игра — имитация дирижёрских жестов во 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 соответствующей тематики.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принципом расположения партий в партитуре.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(с ориентацией на нотную запись) ритмической партитуры для 2—3 ударных инструментов с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Работа по группам — сочинение своего варианта ритмической партитуры.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Скрипка, альт, виолончель, контрабас.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Композиторы, сочинявшие скрипичную музыку.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Знаменитые исполнители, мастера,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изготавливавшие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Программная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Программная музыка. Программное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название,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известный</w:t>
            </w:r>
            <w:proofErr w:type="gramEnd"/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сюжет, литературный эпиграф.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музыки. Обсуждение музыкального образа, музыкальных средств, использованных композитором.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</w:t>
            </w:r>
            <w:r w:rsidR="00F52EE3" w:rsidRPr="00F13222">
              <w:rPr>
                <w:rFonts w:ascii="Times New Roman" w:hAnsi="Times New Roman" w:cs="Times New Roman"/>
                <w:sz w:val="24"/>
                <w:szCs w:val="24"/>
              </w:rPr>
              <w:t>ние образов программной музыки.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Симфоническая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Симфонический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оркестр. Тембры,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группы инструментов. Симфония,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симфоническая картина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составом симфонического оркестра, группами инструментов. Определение на слух тембров инструментов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симфонического оркестра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фрагментов симфонической музыки. «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» оркестром.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симфонической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фильма об устройстве оркестра.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Европейские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зарубежных композиторов.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 с использованием карточек визуальной поддержки. Наблюдение за развитием музыки. Определение жанра, формы с использованием карточек визуальной поддержки. Просмотр </w:t>
            </w:r>
            <w:proofErr w:type="spellStart"/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видео-фрагментов</w:t>
            </w:r>
            <w:proofErr w:type="spellEnd"/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биографического характера.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выдающихся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отечественных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 с использованием карточек визуальной поддержки. Наблюдение за развитием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музыки. Определение жанра, формы с использованием карточек визуальной поддержки. Просмотр </w:t>
            </w:r>
            <w:proofErr w:type="spellStart"/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видео-фрагментов</w:t>
            </w:r>
            <w:proofErr w:type="spellEnd"/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биографического характера.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исполнителей — певцов, инструменталистов,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дирижёров. Консерватория, филармония, Конкурс имени П. И. Чайковского.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исполнителей классической музыки. Изучение программ, афиш консерватории, филармонии.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Сравнение нескольких интерпретаций одного и того же произведения в исполнении разных музыкантов.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Беседана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тему «Композитор — исполнитель — слушатель».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Создание коллекции записей любимого исполнителя.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Деловая игра «Концертный отдел филармонии».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Театр оперы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балета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Особенности музыкальных спектаклей.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Балет. Опера. Солисты, хор, оркестр,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дирижёр в музыкальном спектакле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со знаменитыми музыкальными театрами.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музыкальных спектаклей с комментариями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особенностей балетного и оперного спектакля. Тесты или кроссворды на освоение специальных терминов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Танцевальная импровизация под музыку фрагмента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балета.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доступного фрагмента, обработки песни/хора из оперы.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«Игра в дирижёра» — двигательная импровизация во время слушания оркестрового фрагмента музыкального спектакля.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спектакля или экскурсия в местный музыкальный театр.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Виртуальная экскурсия по Большому театру.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музыкального спектакля, создание афиши.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Опера.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герои и номера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оперного спектакля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Ария, хор, сцена,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увертюра — оркестровое вступление.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Отдельные номера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из опер русских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зарубежных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 Слушание фрагментов опер. Определение характера музыки сольной партии, роли и выразительных средств оркестрового сопровождения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тембрами голосов оперных певцов. Освоение терминологии. Звучащие тесты и кроссворды на проверку знаний  с использованием карточек визуальной поддержки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тематическом блоке могут быть представлены фрагменты из опер Н. А. Римского-Корсакова («Садко», «Сказка о царе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», «Снегурочка»), М. И. Глинки («Руслан и Людмила»), К. В. </w:t>
            </w:r>
            <w:proofErr w:type="spellStart"/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Глюка</w:t>
            </w:r>
            <w:proofErr w:type="spellEnd"/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(«Орфей и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»), Дж. Верди и др. Конкретизация — на выбор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песни, хора из оперы.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героев, сцен из опер.</w:t>
            </w:r>
          </w:p>
          <w:p w:rsidR="000D7D8E" w:rsidRPr="00F13222" w:rsidRDefault="00F52EE3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фильма-оперы. 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F13222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Главный музыкальный символ нашей страны.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Традиции исполнения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Гимна России.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Другие гимны.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Гимна Российской Федерации.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создания, правилами исполнения.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видеозаписей парада, церемонии награждения спортсменов. Чувство гордости, понятия достоинства и чести. Обсуждение этических вопросов, связанных с государственными символами страны.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Гимна своей республики, города, школы.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E20E04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 пейзажи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—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глубоких</w:t>
            </w:r>
            <w:proofErr w:type="gramEnd"/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чувств, тонких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оттенков настроения,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которые трудно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передать словами.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импровизация,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пластическое интонирование.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E20E04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«Портреты», выраженные в музыкальных интонациях.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 Двигательная импровизация в образе героя музыкального</w:t>
            </w:r>
          </w:p>
          <w:p w:rsidR="000D7D8E" w:rsidRPr="00F13222" w:rsidRDefault="000D7D8E" w:rsidP="000D7D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произведения. Разучивание,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харáктерное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песни — портретной зарисовки.</w:t>
            </w:r>
          </w:p>
          <w:p w:rsidR="000D7D8E" w:rsidRPr="00F13222" w:rsidRDefault="000D7D8E" w:rsidP="00F52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выбор или </w:t>
            </w:r>
            <w:proofErr w:type="spellStart"/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факультативно: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Рисованиегероя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гра-импровизация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мой характер».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E20E04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Искусство времени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Музыка —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временно́е</w:t>
            </w:r>
            <w:proofErr w:type="spellEnd"/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искусство. Погружение в поток музыкального звучания.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 образы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движения, изменения и развития.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 музыкальных произведений, передающих образ непрерывного движения.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своими телесными реакциями (дыхание, пульс, мышечный тонус) при восприятии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как музыка воздействует на человека?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Программная ритмическая или инструментальная импровизация «Поезд», «Космический корабль».</w:t>
            </w:r>
          </w:p>
        </w:tc>
      </w:tr>
    </w:tbl>
    <w:p w:rsidR="000D7D8E" w:rsidRPr="000E1B76" w:rsidRDefault="000D7D8E" w:rsidP="000D7D8E">
      <w:pPr>
        <w:rPr>
          <w:rFonts w:ascii="Times New Roman" w:hAnsi="Times New Roman" w:cs="Times New Roman"/>
          <w:sz w:val="28"/>
          <w:szCs w:val="28"/>
        </w:rPr>
      </w:pPr>
    </w:p>
    <w:p w:rsidR="00D50398" w:rsidRPr="000E1B76" w:rsidRDefault="000D7D8E" w:rsidP="00E20E04">
      <w:pPr>
        <w:pStyle w:val="2"/>
      </w:pPr>
      <w:bookmarkStart w:id="57" w:name="_Toc142476754"/>
      <w:r w:rsidRPr="000E1B76">
        <w:t xml:space="preserve">3 КЛАСС (34 </w:t>
      </w:r>
      <w:r w:rsidR="00E20E04">
        <w:t>часа</w:t>
      </w:r>
      <w:r w:rsidRPr="000E1B76">
        <w:t>)</w:t>
      </w:r>
      <w:bookmarkEnd w:id="57"/>
    </w:p>
    <w:tbl>
      <w:tblPr>
        <w:tblStyle w:val="a6"/>
        <w:tblW w:w="0" w:type="auto"/>
        <w:tblLook w:val="04A0"/>
      </w:tblPr>
      <w:tblGrid>
        <w:gridCol w:w="607"/>
        <w:gridCol w:w="2192"/>
        <w:gridCol w:w="2656"/>
        <w:gridCol w:w="4116"/>
      </w:tblGrid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Равномерная пульсация. Сильные и слабые доли. Размеры 2/4, 3/4, 4/4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на ровную пульсацию, выделение сильных долей в размерах 2/4, 3/4, 4/4 (звучащими жестами или на ударных инструментах).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по нотной записи размеров 2/4, 3/4, 4/4.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вокальных упражнений, песен в размерах 2/4, 3/4, 4/4 с хлопками-акцентами на сильную долю, элементарными дирижёрскими жестами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музыкальным размером, танцевальные, двигательные импровизации под музыку.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F52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клавишных или духовых инструментах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, мелодий в размерах 2/4, 3/4, 4/4 с направляющей помощью учителя. 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Ритмические рисунки в размере 6/8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Размер 6/8.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Нота с точкой.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Шестнадцатые.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Пунктирный ритм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ритмических рисунков в размере 6/8.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Исполнение, импровизация с помощью звучащих жестов (хлопки, шлепки, притопы) и/или ударных инструментов с направляющей помощью учителя. Игра «Ритмическое эхо»,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прохлопывание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ритма по ритмическим карточкам, проговаривание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ритмослогами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на ударных инструментах ритмической партитуры.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клавишных или духовых инструментах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, мелодий и аккомпанементов в размере 6/8.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Пентатоника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Пентатоника — пятиступенный лад,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распространённый у многих народов.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инструментальных произведений, исполнение песен,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написанных в пентатонике.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Импровизация на чёрных клавишах фортепиано или ксилофона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Импровизация в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пентатонном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ладу на других музыкальных инструментах (свирель,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блокфлейта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штабшпили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со съёмными пластинами).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Ноты в разных октавах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Ноты второй и малой октавы. Басовый ключ.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нотной записью во второй и малой октаве.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Прослеживание по нотам небольших мелодий в соответствующем диапазоне.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одной и той же мелодии, записанной в разных октавах.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в какой октаве звучит музыкальный фрагмент.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духовых, клавишных инструментах или виртуальной клавиатуре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, кратких мелодий по нотам с направляющей помощью учителя.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фольклора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Фольклорные жанры, общие для всех народов: лирические, трудовые, колыбельные песни, танцы и пляски. Традиционные музыкальные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Различение на слух контрастных по характеру фольклорных жанров: колыбельная, трудовая, лирическая, плясовая с опорой на карточки визуальной поддержки. Определение, характеристика типичных элементов музыкального языка (темп, ритм, мелодия, динамика и др.), состава исполнителей 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тембра музыкальных инструментов, отнесение к одной из групп (духовые, ударные, струнные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 разных жанров, относящихся к фольклору разных народов Российской Федерации.</w:t>
            </w:r>
          </w:p>
          <w:p w:rsidR="00D50398" w:rsidRPr="00E20E04" w:rsidRDefault="00F52EE3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0398" w:rsidRPr="00E20E04">
              <w:rPr>
                <w:rFonts w:ascii="Times New Roman" w:hAnsi="Times New Roman" w:cs="Times New Roman"/>
                <w:sz w:val="24"/>
                <w:szCs w:val="24"/>
              </w:rPr>
              <w:t>очинение к ним ритмических аккомпанементов (звучащими жестами, на ударных инструментах)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клавишных или духовых инструментах мелодий народных песен, прослеживание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мелодии по нотной записи.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Первые артисты,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народный театр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Скоморохи.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Ярмарочный балаган.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Вертеп.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уччебных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видео-материаловпо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Беседа  с учителем.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скоморошин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фильма/ мультфильма, фрагмента музыкального спектакля. Творческий проект — театрализованная постановка.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№3 «Музыка народов мира»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народов Европы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Танцевальный и песенный фольклор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европейских народов. Канон. Странствующие музыканты. Карнавал.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на группы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духовых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, ударных, струнных.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учителя в данном блоке могут быть представлены итальянские, французские, немецкие, польские, норвежские народные песни и танцы. 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Испании и Латинской Америки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Фламенко. Искусство игры на гитаре, кастаньеты, латиноамериканские ударные инструменты. Танцевальные жанры. Профессиональные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композиторы и исполнители.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внешним видом, особенностями исполнения и звучания народных инструментов.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на группы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духовых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, ударных, струнных.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На выбор учителя могут быть представлены болеро, фанданго, хота, танго, самба, румба, ча-ча-ча,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сальса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босса-нова</w:t>
            </w:r>
            <w:proofErr w:type="spellEnd"/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и др. На выбор учителя могут быть представлены несколько творческих портретов. Среди них, например: Э.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Гранадос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, М. де Фалья, И.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Альбенис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. П. де Сарасате, Х.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Каррерас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Кабалье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, Э.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Вила-Лобос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Пьяццолла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398" w:rsidRPr="00E20E04" w:rsidRDefault="00F52EE3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выбор или </w:t>
            </w:r>
            <w:proofErr w:type="spellStart"/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факультативно</w:t>
            </w:r>
            <w:proofErr w:type="gramStart"/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D50398" w:rsidRPr="00E20E0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D50398" w:rsidRPr="00E20E04">
              <w:rPr>
                <w:rFonts w:ascii="Times New Roman" w:hAnsi="Times New Roman" w:cs="Times New Roman"/>
                <w:sz w:val="24"/>
                <w:szCs w:val="24"/>
              </w:rPr>
              <w:t>кольные</w:t>
            </w:r>
            <w:proofErr w:type="spellEnd"/>
            <w:r w:rsidR="00D50398"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фестивали, посвящённые музыкальной культуре народов мира.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США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Смешение традиций и культур в музыке Северной Америки. Африканские ритмы, трудовые песни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негров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Спиричуэлс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. Джаз. Творчество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. Гершвина.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на группы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духовых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, ударных, струнных.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игра — импровизация-подражание игре на музыкальных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 4 «Духовная музыка»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Искусство Русской православной церкви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в православном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храме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Традиции исполнения, жанры (тропарь, стихира, величание и др.).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Музыка и живопись,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посвящённые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святым. Образы Христа, Богородицы.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Разучивание, исполнение вокальных произведений религиозной тематики, сравнение церковных мелодий и народных песен, мелодий светской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Прослеживание исполняемых мелодий по нотной записи. Анализ типа мелодического движения, особенностей ритма, темпа, динамики и т. д.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Сопоставление произведений музыки и живописи, посвящённых святым, Христу, Богородице.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храма.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Поиск в Интернете информации о Крещении Руси, святых, об иконах.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 — исполнитель — слушатель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Кого называют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композитором,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исполнителем?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Нужно ли учиться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слушать музыку?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Что значит «уметь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слушать музыку»?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Концерт, концертный зал.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концертном зале.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видеозаписи концерта. Слушание музы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ки, рассматривание иллюстраций.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учителем по теме занятия. «Я — исполнитель». Игра — имитация исполнительских движений. Игра «Я — композитор» (сочинение небольших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, мелодических фраз).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Освоение правил поведения на концерте.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«Как на концерте» — выступление учителя или одноклассника, обучающегося в музыкальной школе, с исполнением краткого музыкального произведения.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Вокальная музыка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Человеческий голос — самый совершенный инструмент.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своему голосу.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Известные певцы.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Жанры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вокальной</w:t>
            </w:r>
            <w:proofErr w:type="gramEnd"/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музыки: песни,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вокализы, романсы,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арии из опер.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Кантата. Песня,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романс, вокализ, кант.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на слух типов человеческих голосов (детские, мужские, женские), тембров голосов профессиональных вокалистов 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жанрами вокальной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музыки. Слушание вокальных произведений композиторов-классиков.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Освоение комплекса дыхательных, артикуляционных упражнений. Вокальные упражнения на развитие гибкости голоса, расширения его диапазона.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что значит красивое пение?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вокальных музыкальных произведений и их авторов с опорой на карточки визуальной поддержки. Разучивание, исполнение вокальных произведений композиторов-классиков</w:t>
            </w: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вокальной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Школьный конкурс юных вокалистов.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Инструментальная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Жанры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камерной</w:t>
            </w:r>
            <w:proofErr w:type="gramEnd"/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инструментальной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музыки: этюд, пьеса.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Альбом. Цикл. Сюита. Соната. Квартет.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камерной инструментальной музыки. Слушание произведений композиторов-классиков. Определение комплекса выразительных средств с опорой на карточки визуальной поддержки. Описание своего впечатления от восприятия. Музыкальная викторина 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Составление словаря музыкальных жанров.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6 «Современная музыкальная культура»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Джаз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Особенности джаза: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импровизационность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 (синкопы,</w:t>
            </w:r>
            <w:proofErr w:type="gramEnd"/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триоли, свинг).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инструменты джаза,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особые приёмы игры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на них.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джазовых</w:t>
            </w:r>
            <w:proofErr w:type="gramEnd"/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музыкантов.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джазовых музыкантов. Узнавание, различение на слух джазовых композиций в отличие от других музыкальных стилей и направлений.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музыкальных инструментов, исполняющих джазовую композицию 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 в джазовых ритмах.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В данном блоке по выбору учителя может быть представлено как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творчество всемирно известных джазовых музыкантов — Э. Фитцджеральд, Л.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Армстронг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, так и молодых джазменов своего города, региона.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плейлиста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, коллекции записей джазовых музыкантов.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7 «Музыка театра и кино»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Балет.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Хореография — искусство танца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Сольные номера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массовые сцены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балетного спектакля.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Фрагменты, отдельные номера из балетов отечественных композиторов.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видеозаписей — знакомство с несколькими яркими сольными номерами и сценами из балетов русских композиторов. Музыкальная викторина на знание балетной музыки 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Вокализация,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тем; исполнение ритмической партитуры — аккомпанемента к фрагменту балетной музыки с направляющей помощью учителя.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балетного спектакля или просмотр фильма-балета.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на музыкальных инструментах мелодий из балетов.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спектакля 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Либретто. Развитие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 в соответствии с сюжетом.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 либретто, структурой музыкального спектакля. Пересказ либретто изученных опер и балетов с направляющей помощью учителя. Анализ выразительных средств, создающих образы главных героев, противоборствующих сторон. Наблюдение за музыкальным развитием, характеристика приёмов, использованных композитором.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Вокализация,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тем; пластическое интонирование оркестровых фрагментов.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звучащие и терминологические тесты с опорой на карточки визуальной поддержки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Оперетта,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мюзикл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особенности жанра. Отдельные номера из оперетт И. Штрауса,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И. Кальмана,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мюзиклов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Роджерса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, Ф.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Лоу</w:t>
            </w:r>
            <w:proofErr w:type="spellEnd"/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оперетты, мюзикла. Слушание фрагментов из оперетт, анализ характерных особенностей жанра.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отдельных номеров из популярных музыкальных спектаклей.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разных постановок одного и того же мюзикла.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театра: спектакль в жанре оперетты или мюзикла.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Постановка фрагментов, сцен из мюзикла — спектакль для родителей.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народная тема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театре и кино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История создания,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музыкально-сценических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экранных произведений, посвящённых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нашему народу, его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истории, теме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служения Отечеству.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Фрагменты, отдельные номера из опер,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балетов, музыки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 фильмам.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учебных </w:t>
            </w:r>
            <w:proofErr w:type="spellStart"/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видео-фрагментов</w:t>
            </w:r>
            <w:proofErr w:type="spellEnd"/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истории создания патриотических опер, фильмов, о творческих поисках композиторов, создававших к ним музыку. Беседа с учителем.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крупных сценических произведений, фильмов. Обсуждение характера героев и событий.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зачем нужна серьёзная музыка?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 о Родине, нашей стране, исторических событиях и подвигах героев.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Хованщина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» М. П. Мусоргского и др.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театра/кинотеатра — просмотр спектакля/фильма патриотического содержания.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Участие в концерте, фестивале, конференции патриотической тематики.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пейзажи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—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глубоких</w:t>
            </w:r>
            <w:proofErr w:type="gramEnd"/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чувств, тонких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оттенков настроения,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которые трудно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передать словами.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произведениями изобразительного искусства.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«Портреты», выраженные в музыкальных интонациях.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 Двигательная импровизация в образе героя музыкального</w:t>
            </w:r>
          </w:p>
          <w:p w:rsidR="00D50398" w:rsidRPr="00E20E04" w:rsidRDefault="00D50398" w:rsidP="00D503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произведения. Разучивание,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харáктерное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песни — портретной зарисовки.</w:t>
            </w:r>
          </w:p>
          <w:p w:rsidR="00D50398" w:rsidRPr="00E20E04" w:rsidRDefault="00D50398" w:rsidP="00F52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выбор или </w:t>
            </w:r>
            <w:proofErr w:type="spellStart"/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факультативно: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Рисованиегероя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гра-импровизация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мой характер».</w:t>
            </w:r>
            <w:r w:rsidRPr="00E20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на войне,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о войне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Военная тема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музыкальном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. Военные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песни, марши,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интонации, ритмы,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тембры (призывная</w:t>
            </w:r>
            <w:proofErr w:type="gramEnd"/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кварта,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пунктирный</w:t>
            </w:r>
            <w:proofErr w:type="gramEnd"/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ритм, тембры малого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барабана, трубы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видео-фрагментов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Беседа в классе. Ответы на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: какие чувства вызывает эта музыка, почему? Как влияет на наше восприятие информация о то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м, как и зачем она создавалась?</w:t>
            </w:r>
          </w:p>
        </w:tc>
      </w:tr>
    </w:tbl>
    <w:p w:rsidR="00D50398" w:rsidRPr="000E1B76" w:rsidRDefault="00D50398" w:rsidP="00D50398">
      <w:pPr>
        <w:rPr>
          <w:rFonts w:ascii="Times New Roman" w:hAnsi="Times New Roman" w:cs="Times New Roman"/>
          <w:sz w:val="28"/>
          <w:szCs w:val="28"/>
        </w:rPr>
      </w:pPr>
    </w:p>
    <w:p w:rsidR="00D50398" w:rsidRPr="000E1B76" w:rsidRDefault="00D50398" w:rsidP="00E20E04">
      <w:pPr>
        <w:pStyle w:val="2"/>
      </w:pPr>
      <w:bookmarkStart w:id="58" w:name="_Toc142476755"/>
      <w:r w:rsidRPr="000E1B76">
        <w:lastRenderedPageBreak/>
        <w:t xml:space="preserve">4 КЛАСС (34 </w:t>
      </w:r>
      <w:r w:rsidR="00E20E04">
        <w:t>часа</w:t>
      </w:r>
      <w:r w:rsidRPr="000E1B76">
        <w:t>)</w:t>
      </w:r>
      <w:bookmarkEnd w:id="58"/>
    </w:p>
    <w:tbl>
      <w:tblPr>
        <w:tblStyle w:val="a6"/>
        <w:tblW w:w="0" w:type="auto"/>
        <w:tblLook w:val="04A0"/>
      </w:tblPr>
      <w:tblGrid>
        <w:gridCol w:w="712"/>
        <w:gridCol w:w="2114"/>
        <w:gridCol w:w="2772"/>
        <w:gridCol w:w="3973"/>
      </w:tblGrid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форма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Контраст и повтор как принципы строения музыкального произведения.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Двухчастная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, трёх-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частная и трёхчастная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репризная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форма. Рондо: рефрен и эпизоды.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строением музыкального произведения, понятиями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двухчастной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и трёхчастной формы, рондо.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 определение формы их строения на слух. Составление наглядной буквенной или графической схемы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песен, написанных в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двухчастной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или трёхчастной фо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рме.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Аккорд. Трезвучие мажорное и минорное. Понятие фактуры. Фактуры аккомпанемента: бас-аккорд,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аккордовая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, арпеджио.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Различение на слух интервалов и аккордов. Различение на слух мажорных и минорных аккордов.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и песен с мелодическим движением по звукам аккордов. Определение на слух типа фактуры аккомпанемента исполняемых песен, прослушанных инструментальных произведений с использованием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карточек визуальной поддержки.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Дополнительные обозначения в нотах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Реприза, фермата, вольта, украшения (трели, форшлаги).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дополнительными элементами нотной записи. Исполнение песен,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, в которых присутствуют данные элементы.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Фольклор народов России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традиции, особенности народной музыки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республик Российской Федерации. Жанры, интонации,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инструменты, музыканты-исполнители.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различных народностей Российской Федерации. Определение характерных черт, характеристика типичных элементов музыкального языка (ритм, лад, интонации) с использованием карточек визуальной поддержки</w:t>
            </w:r>
            <w:r w:rsidRPr="00E20E0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песен, танцев, импровизация ритмических аккомпанементов на ударных инструментах. Может быть представлена культура 2—3 регионов России на выбор учителя. Особое внимание следует уделить как наиболее распространённым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чертам, так и уникальным самобытным явлениям, например: тувинское горловое пение, кавказская лезгинка, якутский варган,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пентатонные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лады в музыке республик Поволжья,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Творческие, исследовательские проекты, школьные фестивали, посвящённые музыкальному творчеству народов России.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№3 «Музыка народов мира»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Японии и Китая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Древние истоки музыкальной культуры стран Юго-Восточной Азии. Императорские церемонии, музыкальные инструменты. Пентатоника.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на группы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духовых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, ударных, струнных.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Средней Азии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и праздники, народные инструменты и современные исполнители Казахстана, Киргизии,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других стран региона.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внешним видом, особенностями исполнения и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звучания народных инструментов.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на группы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духовых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, ударных, струнных.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Певец своего народа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Интонации народной музыки в творчестве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зарубежных композиторов — ярких представителей национального музыкального стиля своей страны.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композиторов. Сравнение их сочинений с народной музыкой. Определение формы, принципа развития фольклорного музыкального материала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наиболее ярких тем инструментальных сочинений.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доступных вокальных сочинений.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опиравшихся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на фольклорные интонации и жанры музыкального творчества своего народа.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Творческие, исследовательские проекты, посвящённые выдающимся композиторам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Диалог культур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Культурные связи между музыкантами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разных стран.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Образы, интонации фольклора других народов и стран в музыке отечественных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творчеством композиторов. Сравнение их сочинений с народной музыкой. Определение формы, принципа развития фольклорного музыкального материала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Вокализация наиболее ярких тем инструментальных сочинений.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Творческие, исследовательские проекты, посвящённые выдающимся композиторам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 4 «Духовная музыка»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служба, вокальная (в том числе хоровая) музыка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религиозного</w:t>
            </w:r>
            <w:proofErr w:type="gramEnd"/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содержания.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исполнение доступных вокальных произведений духовной музыки. Данный блок позволяет сосредоточиться на религиозных праздниках той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конфессии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наиболее почитаема в данном регионе. В рамках православной традиции возможно рассмотрение традиционных праздников с точки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как религиозной символики, так и фольклорных традиций (например: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Рождество, Троица, Пасха).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Рекомендуется знакомство с фрагментами литургической музыки русских композиторов-классиков (С. В. Рахманинов, П. И. Чайковский и др.).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фильма, посвящённого религиозным праздникам.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духовной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музыке религиозных праздников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Симфоническая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Симфонический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оркестр. Тембры,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группы инструментов. Симфония,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симфоническая картина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составом симфонического оркестра, группами инструментов. Определение на слух тембров инструментов симфонического оркестра с использованием визуальной поддержки.  Слушание фрагментов симфонической музыки. «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» оркестром.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викторина с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симфонической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фильма об устройстве оркестра.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выдающихся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отечественных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 с использованием визуальной поддержки. Просмотр </w:t>
            </w:r>
            <w:proofErr w:type="spellStart"/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видео-фрагментов</w:t>
            </w:r>
            <w:proofErr w:type="spellEnd"/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 биографического характера.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Европейские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выдающихся зарубежных композиторов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 с использованием визуальной поддержки. Просмотр </w:t>
            </w:r>
            <w:proofErr w:type="spellStart"/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видео-фрагментов</w:t>
            </w:r>
            <w:proofErr w:type="spellEnd"/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биографического характера.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Вокализация тем инструментальных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сочинений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исполнителей — певцов, инструменталистов,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дирижёров. Консерватория, филармония, Конкурс имени П. И. Чайковского.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исполнителей классической музыки. Изучение программ, афиш консерватории, филармонии.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нескольких интерпретаций одного и того же произведения в исполнении разных музыкантов.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Беседа на тему «Композитор — исполнитель — слушатель».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Создание коллекции записей любимого исполнителя.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Деловая игра «Концертный отдел филармонии».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6 «Современная музыкальная культура»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классической музыки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Понятие обработки,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современных композиторов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исполнителей, обрабатывающих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классическую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музыку.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зачем музыканты делают обработки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классики?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Различение музыки классической и её современной обработки.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обработок классической музыки, сравнение их с оригиналом. Обсуждение комплекса выразительных средств, наблюдение за изменением характера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Вокальное исполнение классических тем в сопровождении современного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ритмизованного аккомпанемента.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одного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или нескольких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исполнителей современной музыки,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популярных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у молодёжи.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видеоклипов современных исполнителей.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их композиций с другими направлениями и стилями (классикой, духовной, народной музыкой).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плейлиста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, коллекции записей современной музыки для друзей-одноклассников (для проведения совместного досуга). Рекомендуется уделить внимание творчеству исполнителей, чьи композиции входят в топы текущих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чартов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популярных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стриминговых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сервисов.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Современные «двойники» классических</w:t>
            </w:r>
            <w:proofErr w:type="gramEnd"/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инструментов: синтезатор,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скрипка, гитара,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барабаны и т. д.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музыкальные инструменты в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компьютерных</w:t>
            </w:r>
            <w:proofErr w:type="gramEnd"/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программах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композиций в исполнении на электронных музыкальных инструментах. Сравнение их звучания с акустическими инструментами, обсуждение результатов сравнения.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Подбор электронных тембров для создания музыки к фантастическому фильму.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магазина (отдел электронных музыкальных инструментов).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об электронных </w:t>
            </w:r>
            <w:r w:rsidR="00E760FD"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инструментах.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создаёт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спектакль?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Профессии музыкального театра: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дирижёр, режиссёр,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оперные певцы,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балерины и танцовщики, художники и т. д.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Диалог с учителем по поводу синкретичного характера музыкального спектакля. Знакомство с миром театральных профессий, творчеством театральных режиссёров, художников и др.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одного и того же спектакля в разных постановках. Обсуждение различий в оформлении, режиссуре.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Виртуальный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по музыкальному театру.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спектакля 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Действия и сцены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опере и балете.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Контрастные образы,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лейтмотивы.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со структурой музыкального спектакля. 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Анализ выразительных средств, создающих образы главных героев, противоборствующих сторон с направляющей помощью учителя. Наблюдение за музыкальным развитием, характеристика приёмов, использованных композитором.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Вокализация,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тем; пластическое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интонирование оркестровых фрагментов.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викторина на знание музыки,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вучащие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и терминологические тесты с использованием карточек визуальной поддержки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60FD"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8 «Музыка в жизни человека»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пейзажи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—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глубоких</w:t>
            </w:r>
            <w:proofErr w:type="gramEnd"/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чувств, тонких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оттенков настроения,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которые трудно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передать словами.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Танцы, игры и веселье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Примеры популярных танцев.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 музыки скерцозного характера.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танцевальных движений.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Танец-игра.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Рефлексия собственного эмоционального состояния после участия в танцевальных композициях и импровизациях.</w:t>
            </w:r>
          </w:p>
          <w:p w:rsidR="00D50398" w:rsidRPr="00E20E04" w:rsidRDefault="00D50398" w:rsidP="00E7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</w:t>
            </w:r>
            <w:r w:rsidR="00E760FD" w:rsidRPr="00E20E04">
              <w:rPr>
                <w:rFonts w:ascii="Times New Roman" w:hAnsi="Times New Roman" w:cs="Times New Roman"/>
                <w:sz w:val="24"/>
                <w:szCs w:val="24"/>
              </w:rPr>
              <w:t>я ситуация: зачем люди танцуют?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на войне,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о войне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Военная тема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музыкальном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. Военные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песни, марши,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интонации, ритмы,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тембры (призывная</w:t>
            </w:r>
            <w:proofErr w:type="gramEnd"/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кварта,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пунктирный</w:t>
            </w:r>
            <w:proofErr w:type="gramEnd"/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ритм, тембры малого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барабана, трубы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видео-фрагментов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посвящённых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Беседа в классе. Ответы на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: какие чувства вызывает эта музыка, почему? Как влияет на наше восприятие информация о том, как и зачем она создавалась?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D8E" w:rsidRPr="000E1B76" w:rsidRDefault="000D7D8E" w:rsidP="0031581C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B44FC" w:rsidRPr="00BC5683" w:rsidRDefault="00E61F48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proofErr w:type="gramStart"/>
      <w:r w:rsidRPr="00BC5683">
        <w:rPr>
          <w:rFonts w:ascii="Times New Roman" w:eastAsia="Calibri" w:hAnsi="Times New Roman" w:cs="Times New Roman"/>
          <w:kern w:val="0"/>
          <w:sz w:val="28"/>
          <w:szCs w:val="28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</w:t>
      </w:r>
      <w:proofErr w:type="spellStart"/>
      <w:r w:rsidRPr="00BC5683">
        <w:rPr>
          <w:rFonts w:ascii="Times New Roman" w:eastAsia="Calibri" w:hAnsi="Times New Roman" w:cs="Times New Roman"/>
          <w:kern w:val="0"/>
          <w:sz w:val="28"/>
          <w:szCs w:val="28"/>
        </w:rPr>
        <w:t>мультимедийные</w:t>
      </w:r>
      <w:proofErr w:type="spellEnd"/>
      <w:r w:rsidRPr="00BC568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sectPr w:rsidR="00BB44FC" w:rsidRPr="00BC5683" w:rsidSect="00D6748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976" w:rsidRDefault="00DE0976" w:rsidP="00D50398">
      <w:pPr>
        <w:spacing w:after="0" w:line="240" w:lineRule="auto"/>
      </w:pPr>
      <w:r>
        <w:separator/>
      </w:r>
    </w:p>
  </w:endnote>
  <w:endnote w:type="continuationSeparator" w:id="1">
    <w:p w:rsidR="00DE0976" w:rsidRDefault="00DE0976" w:rsidP="00D5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9365335"/>
      <w:docPartObj>
        <w:docPartGallery w:val="Page Numbers (Bottom of Page)"/>
        <w:docPartUnique/>
      </w:docPartObj>
    </w:sdtPr>
    <w:sdtContent>
      <w:p w:rsidR="00D67480" w:rsidRDefault="004460D9">
        <w:pPr>
          <w:pStyle w:val="ab"/>
          <w:jc w:val="center"/>
        </w:pPr>
        <w:r>
          <w:fldChar w:fldCharType="begin"/>
        </w:r>
        <w:r w:rsidR="00D67480">
          <w:instrText>PAGE   \* MERGEFORMAT</w:instrText>
        </w:r>
        <w:r>
          <w:fldChar w:fldCharType="separate"/>
        </w:r>
        <w:r w:rsidR="00884D28">
          <w:rPr>
            <w:noProof/>
          </w:rPr>
          <w:t>2</w:t>
        </w:r>
        <w:r>
          <w:fldChar w:fldCharType="end"/>
        </w:r>
      </w:p>
    </w:sdtContent>
  </w:sdt>
  <w:p w:rsidR="00D67480" w:rsidRDefault="00D6748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976" w:rsidRDefault="00DE0976" w:rsidP="00D50398">
      <w:pPr>
        <w:spacing w:after="0" w:line="240" w:lineRule="auto"/>
      </w:pPr>
      <w:r>
        <w:separator/>
      </w:r>
    </w:p>
  </w:footnote>
  <w:footnote w:type="continuationSeparator" w:id="1">
    <w:p w:rsidR="00DE0976" w:rsidRDefault="00DE0976" w:rsidP="00D50398">
      <w:pPr>
        <w:spacing w:after="0" w:line="240" w:lineRule="auto"/>
      </w:pPr>
      <w:r>
        <w:continuationSeparator/>
      </w:r>
    </w:p>
  </w:footnote>
  <w:footnote w:id="2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Данная тема в сочетании с другими темами и модулями может прорабатываться в течение значительно более длительного времени (в зависимости от количества и разнообразия конкретных ритмических рисунков, выбираемых учителем для освоения).</w:t>
      </w:r>
    </w:p>
    <w:p w:rsidR="00DE0976" w:rsidRDefault="00DE0976" w:rsidP="00436E2D">
      <w:pPr>
        <w:pStyle w:val="ad"/>
        <w:jc w:val="both"/>
      </w:pPr>
    </w:p>
  </w:footnote>
  <w:footnote w:id="3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отдельные сказания или примеры из эпоса народов России, например: якутского </w:t>
      </w:r>
      <w:proofErr w:type="spellStart"/>
      <w:r>
        <w:t>Олонхо</w:t>
      </w:r>
      <w:proofErr w:type="spellEnd"/>
      <w:r>
        <w:t xml:space="preserve">, карело-финской Калевалы, калмыцкого </w:t>
      </w:r>
      <w:proofErr w:type="spellStart"/>
      <w:r>
        <w:t>Джангара</w:t>
      </w:r>
      <w:proofErr w:type="spellEnd"/>
      <w:r>
        <w:t xml:space="preserve">, </w:t>
      </w:r>
      <w:proofErr w:type="spellStart"/>
      <w:r>
        <w:t>Нартского</w:t>
      </w:r>
      <w:proofErr w:type="spellEnd"/>
      <w:r>
        <w:t xml:space="preserve"> эпоса и т. п.</w:t>
      </w:r>
    </w:p>
  </w:footnote>
  <w:footnote w:id="4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>
        <w:t>Осенины</w:t>
      </w:r>
      <w:proofErr w:type="spellEnd"/>
      <w:r>
        <w:t xml:space="preserve">, Масленица, Троица и др.) и/или праздниках других народов России (Сабантуй, Байрам, </w:t>
      </w:r>
      <w:proofErr w:type="spellStart"/>
      <w:r>
        <w:t>Навруз</w:t>
      </w:r>
      <w:proofErr w:type="spellEnd"/>
      <w:r>
        <w:t xml:space="preserve">, </w:t>
      </w:r>
      <w:proofErr w:type="spellStart"/>
      <w:r>
        <w:t>Ысыах</w:t>
      </w:r>
      <w:proofErr w:type="spellEnd"/>
      <w:r>
        <w:t xml:space="preserve"> и т. д.).</w:t>
      </w:r>
    </w:p>
  </w:footnote>
  <w:footnote w:id="5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может быть представлена культура 2—3 регионов России на выбор учителя.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>
        <w:t>пентатонные</w:t>
      </w:r>
      <w:proofErr w:type="spellEnd"/>
      <w:r>
        <w:t xml:space="preserve"> лады в музыке республик Поволжья, Сибири.</w:t>
      </w:r>
    </w:p>
  </w:footnote>
  <w:footnote w:id="6">
    <w:p w:rsidR="00DE0976" w:rsidRDefault="00DE0976" w:rsidP="00436E2D">
      <w:pPr>
        <w:pStyle w:val="ad"/>
      </w:pPr>
      <w:r>
        <w:rPr>
          <w:rStyle w:val="af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:rsidR="00DE0976" w:rsidRDefault="00DE0976" w:rsidP="00436E2D">
      <w:pPr>
        <w:pStyle w:val="ad"/>
      </w:pPr>
    </w:p>
  </w:footnote>
  <w:footnote w:id="7">
    <w:p w:rsidR="00DE0976" w:rsidRDefault="00DE0976" w:rsidP="00436E2D">
      <w:pPr>
        <w:pStyle w:val="ad"/>
      </w:pPr>
      <w:r>
        <w:rPr>
          <w:rStyle w:val="af"/>
        </w:rPr>
        <w:footnoteRef/>
      </w:r>
      <w:r>
        <w:t xml:space="preserve"> На выбор учителя здесь могут быть представлены творческие портреты А. Хачатуряна, А. </w:t>
      </w:r>
      <w:proofErr w:type="spellStart"/>
      <w:r>
        <w:t>Бабаджаняна</w:t>
      </w:r>
      <w:proofErr w:type="spellEnd"/>
      <w:r>
        <w:t xml:space="preserve">, О. Тактакишвили, К. </w:t>
      </w:r>
      <w:proofErr w:type="spellStart"/>
      <w:r>
        <w:t>Караева</w:t>
      </w:r>
      <w:proofErr w:type="spellEnd"/>
      <w:r>
        <w:t xml:space="preserve">, Дж. </w:t>
      </w:r>
      <w:proofErr w:type="spellStart"/>
      <w:r>
        <w:t>Гаспаряна</w:t>
      </w:r>
      <w:proofErr w:type="spellEnd"/>
      <w:r>
        <w:t xml:space="preserve"> и др.</w:t>
      </w:r>
    </w:p>
  </w:footnote>
  <w:footnote w:id="8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 данном блоке могут быть представлены итальянские, французские, немецкие, польские, норвежские народные песни и танцы. В календарно-тематическом планировании данный блок рекомендуется давать в сопоставлении с блоком И) этого же модуля.</w:t>
      </w:r>
    </w:p>
  </w:footnote>
  <w:footnote w:id="9">
    <w:p w:rsidR="00DE0976" w:rsidRDefault="00DE0976" w:rsidP="00436E2D">
      <w:pPr>
        <w:pStyle w:val="ad"/>
      </w:pPr>
      <w:r>
        <w:rPr>
          <w:rStyle w:val="af"/>
        </w:rPr>
        <w:footnoteRef/>
      </w:r>
      <w:r>
        <w:t xml:space="preserve"> На выбор учителя могут быть представлены болеро, фанданго, хота, танго, самба, румба, ча-ча-ча, </w:t>
      </w:r>
      <w:proofErr w:type="spellStart"/>
      <w:r>
        <w:t>сальса</w:t>
      </w:r>
      <w:proofErr w:type="spellEnd"/>
      <w:r>
        <w:t xml:space="preserve">, </w:t>
      </w:r>
      <w:proofErr w:type="spellStart"/>
      <w:proofErr w:type="gramStart"/>
      <w:r>
        <w:t>босса-нова</w:t>
      </w:r>
      <w:proofErr w:type="spellEnd"/>
      <w:proofErr w:type="gramEnd"/>
      <w:r>
        <w:t xml:space="preserve"> и др.</w:t>
      </w:r>
    </w:p>
  </w:footnote>
  <w:footnote w:id="10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На выбор учителя могут быть представлены несколько творческих портретов. Среди них, например: Э. </w:t>
      </w:r>
      <w:proofErr w:type="spellStart"/>
      <w:r>
        <w:t>Гранадос</w:t>
      </w:r>
      <w:proofErr w:type="spellEnd"/>
      <w:r>
        <w:t xml:space="preserve">, М. де Фалья, И. </w:t>
      </w:r>
      <w:proofErr w:type="spellStart"/>
      <w:r>
        <w:t>Альбенис</w:t>
      </w:r>
      <w:proofErr w:type="spellEnd"/>
      <w:r>
        <w:t>. П. де Сарасате, Х. </w:t>
      </w:r>
      <w:proofErr w:type="spellStart"/>
      <w:r>
        <w:t>Каррерас</w:t>
      </w:r>
      <w:proofErr w:type="spellEnd"/>
      <w:r>
        <w:t xml:space="preserve">, М. </w:t>
      </w:r>
      <w:proofErr w:type="spellStart"/>
      <w:r>
        <w:t>Кабалье</w:t>
      </w:r>
      <w:proofErr w:type="spellEnd"/>
      <w:r>
        <w:t xml:space="preserve">, Э. </w:t>
      </w:r>
      <w:proofErr w:type="spellStart"/>
      <w:r>
        <w:t>Вила-Лобос</w:t>
      </w:r>
      <w:proofErr w:type="spellEnd"/>
      <w:r>
        <w:t xml:space="preserve">, А. </w:t>
      </w:r>
      <w:proofErr w:type="spellStart"/>
      <w:r>
        <w:t>Пьяццолла</w:t>
      </w:r>
      <w:proofErr w:type="spellEnd"/>
      <w:r>
        <w:t>.</w:t>
      </w:r>
    </w:p>
  </w:footnote>
  <w:footnote w:id="11">
    <w:p w:rsidR="00DE0976" w:rsidRDefault="00DE0976" w:rsidP="00436E2D">
      <w:pPr>
        <w:pStyle w:val="ad"/>
      </w:pPr>
      <w:r>
        <w:rPr>
          <w:rStyle w:val="af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:rsidR="00DE0976" w:rsidRDefault="00DE0976" w:rsidP="00436E2D">
      <w:pPr>
        <w:pStyle w:val="ad"/>
      </w:pPr>
    </w:p>
  </w:footnote>
  <w:footnote w:id="12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Данный блок рекомендуется давать в сопоставлении с блоком И) модуля «Народная музыка России».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</w:t>
      </w:r>
      <w:proofErr w:type="gramStart"/>
      <w:r>
        <w:t>опиравшихся</w:t>
      </w:r>
      <w:proofErr w:type="gramEnd"/>
      <w:r>
        <w:t xml:space="preserve"> на фольклорные интонации и жанры музыкального творчества своего народа.</w:t>
      </w:r>
    </w:p>
    <w:p w:rsidR="00DE0976" w:rsidRDefault="00DE0976" w:rsidP="00436E2D">
      <w:pPr>
        <w:pStyle w:val="ad"/>
        <w:jc w:val="both"/>
      </w:pPr>
    </w:p>
  </w:footnote>
  <w:footnote w:id="13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Данный блок позволяет сосредоточиться на религиозных праздниках той </w:t>
      </w:r>
      <w:proofErr w:type="spellStart"/>
      <w:r>
        <w:t>конфессии</w:t>
      </w:r>
      <w:proofErr w:type="spellEnd"/>
      <w:r>
        <w:t xml:space="preserve">, которая наиболее почитаема в данном регионе. В рамках православной традиции возможно рассмотрение традиционных праздников с точки </w:t>
      </w:r>
      <w:proofErr w:type="gramStart"/>
      <w:r>
        <w:t>зрения</w:t>
      </w:r>
      <w:proofErr w:type="gramEnd"/>
      <w:r>
        <w:t xml:space="preserve"> как религиозной символики, так и фольклорных традиций (например: </w:t>
      </w:r>
      <w:proofErr w:type="gramStart"/>
      <w:r>
        <w:t>Рождество, Троица, Пасха).</w:t>
      </w:r>
      <w:proofErr w:type="gramEnd"/>
      <w:r>
        <w:t xml:space="preserve"> Рекомендуется знакомство с фрагментами литургической музыки русских композиторов-классиков (С. В. Рахманинов, П. И. Чайковский и др.).</w:t>
      </w:r>
    </w:p>
    <w:p w:rsidR="00DE0976" w:rsidRDefault="00DE0976" w:rsidP="00436E2D">
      <w:pPr>
        <w:pStyle w:val="ad"/>
        <w:jc w:val="both"/>
      </w:pPr>
    </w:p>
  </w:footnote>
  <w:footnote w:id="14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внимание учащихся по традиции может быть сосредоточено на звучании</w:t>
      </w:r>
      <w:proofErr w:type="gramStart"/>
      <w:r>
        <w:t xml:space="preserve"> П</w:t>
      </w:r>
      <w:proofErr w:type="gramEnd"/>
      <w:r>
        <w:t>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</w:r>
    </w:p>
  </w:footnote>
  <w:footnote w:id="15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представлены такие произведения, как «Шутка» И. С. Баха, «Мелодия» из оперы «Орфей и </w:t>
      </w:r>
      <w:proofErr w:type="spellStart"/>
      <w:r>
        <w:t>Эвридика</w:t>
      </w:r>
      <w:proofErr w:type="spellEnd"/>
      <w:r>
        <w:t xml:space="preserve">» К. В. </w:t>
      </w:r>
      <w:proofErr w:type="spellStart"/>
      <w:proofErr w:type="gramStart"/>
      <w:r>
        <w:t>Глюка</w:t>
      </w:r>
      <w:proofErr w:type="spellEnd"/>
      <w:proofErr w:type="gramEnd"/>
      <w:r>
        <w:t>, «</w:t>
      </w:r>
      <w:proofErr w:type="spellStart"/>
      <w:r>
        <w:t>Сиринкс</w:t>
      </w:r>
      <w:proofErr w:type="spellEnd"/>
      <w:r>
        <w:t>» К. Дебюсси.</w:t>
      </w:r>
    </w:p>
  </w:footnote>
  <w:footnote w:id="16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по выбору учителя может быть представлено как творчество всемирно известных джазовых музыкантов — Э. Фитцджеральд, Л. </w:t>
      </w:r>
      <w:proofErr w:type="spellStart"/>
      <w:r>
        <w:t>Армстронга</w:t>
      </w:r>
      <w:proofErr w:type="spellEnd"/>
      <w:r>
        <w:t>, Д. </w:t>
      </w:r>
      <w:proofErr w:type="spellStart"/>
      <w:r>
        <w:t>Брубека</w:t>
      </w:r>
      <w:proofErr w:type="spellEnd"/>
      <w:r>
        <w:t>, так и молодых джазменов своего города, региона.</w:t>
      </w:r>
    </w:p>
  </w:footnote>
  <w:footnote w:id="17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рекомендуется уделить внимание творчеству исполнителей, чьи композиции входят в топы текущих </w:t>
      </w:r>
      <w:proofErr w:type="spellStart"/>
      <w:r>
        <w:t>чартов</w:t>
      </w:r>
      <w:proofErr w:type="spellEnd"/>
      <w:r>
        <w:t xml:space="preserve"> популярных </w:t>
      </w:r>
      <w:proofErr w:type="spellStart"/>
      <w:r>
        <w:t>стриминговых</w:t>
      </w:r>
      <w:proofErr w:type="spellEnd"/>
      <w:r>
        <w:t xml:space="preserve"> сервисов. Таких, например, как </w:t>
      </w:r>
      <w:proofErr w:type="spellStart"/>
      <w:r>
        <w:t>Billie</w:t>
      </w:r>
      <w:proofErr w:type="spellEnd"/>
      <w:r>
        <w:t xml:space="preserve"> </w:t>
      </w:r>
      <w:proofErr w:type="spellStart"/>
      <w:r>
        <w:t>Eilish</w:t>
      </w:r>
      <w:proofErr w:type="spellEnd"/>
      <w:r>
        <w:t xml:space="preserve">, </w:t>
      </w:r>
      <w:proofErr w:type="spellStart"/>
      <w:r>
        <w:t>Zivert</w:t>
      </w:r>
      <w:proofErr w:type="spellEnd"/>
      <w:r>
        <w:t xml:space="preserve">, </w:t>
      </w:r>
      <w:proofErr w:type="spellStart"/>
      <w:r>
        <w:t>Miyagi</w:t>
      </w:r>
      <w:proofErr w:type="spellEnd"/>
      <w:r>
        <w:t xml:space="preserve"> &amp; </w:t>
      </w:r>
      <w:proofErr w:type="spellStart"/>
      <w:r>
        <w:t>AndyPanda</w:t>
      </w:r>
      <w:proofErr w:type="spellEnd"/>
      <w:r>
        <w:t>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</w:r>
    </w:p>
  </w:footnote>
  <w:footnote w:id="18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 и в соответствии с материалом соответствующего УМК.</w:t>
      </w:r>
    </w:p>
  </w:footnote>
  <w:footnote w:id="19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тематическом блоке могут быть представлены фрагменты из опер Н. А. Римского-Корсакова («Садко», «Сказка о царе </w:t>
      </w:r>
      <w:proofErr w:type="spellStart"/>
      <w:r>
        <w:t>Салтане</w:t>
      </w:r>
      <w:proofErr w:type="spellEnd"/>
      <w:r>
        <w:t xml:space="preserve">», «Снегурочка»), М. И. Глинки («Руслан и Людмила»), К. В. </w:t>
      </w:r>
      <w:proofErr w:type="spellStart"/>
      <w:proofErr w:type="gramStart"/>
      <w:r>
        <w:t>Глюка</w:t>
      </w:r>
      <w:proofErr w:type="spellEnd"/>
      <w:proofErr w:type="gramEnd"/>
      <w:r>
        <w:t xml:space="preserve"> («Орфей и </w:t>
      </w:r>
      <w:proofErr w:type="spellStart"/>
      <w:r>
        <w:t>Эвридика</w:t>
      </w:r>
      <w:proofErr w:type="spellEnd"/>
      <w:r>
        <w:t>»), Дж. Верди и др. Конкретизация — на выбор учителя и в соответствии с материалом соответствующего УМК.</w:t>
      </w:r>
    </w:p>
  </w:footnote>
  <w:footnote w:id="20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</w:t>
      </w:r>
      <w:proofErr w:type="spellStart"/>
      <w:r>
        <w:t>Хованщина</w:t>
      </w:r>
      <w:proofErr w:type="spellEnd"/>
      <w:r>
        <w:t>» М. П. Мусоргского и др.</w:t>
      </w:r>
    </w:p>
  </w:footnote>
  <w:footnote w:id="21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зависимости от времени изучения данного блока в рамках календарно-тематического планирования здесь могут быть использованы тематические песни к Новому году, 23 февраля, 8 марта, 9 мая и т. д.</w:t>
      </w:r>
    </w:p>
  </w:footnote>
  <w:footnote w:id="22">
    <w:p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 данном блоке можно сосредоточиться как на традиционных танцевальных жанрах (вальс, полька, мазурка, тарантелла), так и на более современных примерах танцев.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00B5"/>
    <w:multiLevelType w:val="hybridMultilevel"/>
    <w:tmpl w:val="B8FE9DB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FC6"/>
    <w:multiLevelType w:val="hybridMultilevel"/>
    <w:tmpl w:val="24A0857C"/>
    <w:lvl w:ilvl="0" w:tplc="45F43288">
      <w:start w:val="1"/>
      <w:numFmt w:val="decimal"/>
      <w:lvlText w:val="%1)"/>
      <w:lvlJc w:val="left"/>
      <w:pPr>
        <w:ind w:left="116" w:hanging="273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195062B6">
      <w:numFmt w:val="bullet"/>
      <w:lvlText w:val="•"/>
      <w:lvlJc w:val="left"/>
      <w:pPr>
        <w:ind w:left="770" w:hanging="273"/>
      </w:pPr>
      <w:rPr>
        <w:rFonts w:hint="default"/>
        <w:lang w:val="ru-RU" w:eastAsia="en-US" w:bidi="ar-SA"/>
      </w:rPr>
    </w:lvl>
    <w:lvl w:ilvl="2" w:tplc="4A54E8CC">
      <w:numFmt w:val="bullet"/>
      <w:lvlText w:val="•"/>
      <w:lvlJc w:val="left"/>
      <w:pPr>
        <w:ind w:left="1420" w:hanging="273"/>
      </w:pPr>
      <w:rPr>
        <w:rFonts w:hint="default"/>
        <w:lang w:val="ru-RU" w:eastAsia="en-US" w:bidi="ar-SA"/>
      </w:rPr>
    </w:lvl>
    <w:lvl w:ilvl="3" w:tplc="998C1576">
      <w:numFmt w:val="bullet"/>
      <w:lvlText w:val="•"/>
      <w:lvlJc w:val="left"/>
      <w:pPr>
        <w:ind w:left="2071" w:hanging="273"/>
      </w:pPr>
      <w:rPr>
        <w:rFonts w:hint="default"/>
        <w:lang w:val="ru-RU" w:eastAsia="en-US" w:bidi="ar-SA"/>
      </w:rPr>
    </w:lvl>
    <w:lvl w:ilvl="4" w:tplc="93A6D000">
      <w:numFmt w:val="bullet"/>
      <w:lvlText w:val="•"/>
      <w:lvlJc w:val="left"/>
      <w:pPr>
        <w:ind w:left="2721" w:hanging="273"/>
      </w:pPr>
      <w:rPr>
        <w:rFonts w:hint="default"/>
        <w:lang w:val="ru-RU" w:eastAsia="en-US" w:bidi="ar-SA"/>
      </w:rPr>
    </w:lvl>
    <w:lvl w:ilvl="5" w:tplc="459A9648">
      <w:numFmt w:val="bullet"/>
      <w:lvlText w:val="•"/>
      <w:lvlJc w:val="left"/>
      <w:pPr>
        <w:ind w:left="3371" w:hanging="273"/>
      </w:pPr>
      <w:rPr>
        <w:rFonts w:hint="default"/>
        <w:lang w:val="ru-RU" w:eastAsia="en-US" w:bidi="ar-SA"/>
      </w:rPr>
    </w:lvl>
    <w:lvl w:ilvl="6" w:tplc="C4325EA4">
      <w:numFmt w:val="bullet"/>
      <w:lvlText w:val="•"/>
      <w:lvlJc w:val="left"/>
      <w:pPr>
        <w:ind w:left="4022" w:hanging="273"/>
      </w:pPr>
      <w:rPr>
        <w:rFonts w:hint="default"/>
        <w:lang w:val="ru-RU" w:eastAsia="en-US" w:bidi="ar-SA"/>
      </w:rPr>
    </w:lvl>
    <w:lvl w:ilvl="7" w:tplc="13586282">
      <w:numFmt w:val="bullet"/>
      <w:lvlText w:val="•"/>
      <w:lvlJc w:val="left"/>
      <w:pPr>
        <w:ind w:left="4672" w:hanging="273"/>
      </w:pPr>
      <w:rPr>
        <w:rFonts w:hint="default"/>
        <w:lang w:val="ru-RU" w:eastAsia="en-US" w:bidi="ar-SA"/>
      </w:rPr>
    </w:lvl>
    <w:lvl w:ilvl="8" w:tplc="B1E2E1AA">
      <w:numFmt w:val="bullet"/>
      <w:lvlText w:val="•"/>
      <w:lvlJc w:val="left"/>
      <w:pPr>
        <w:ind w:left="5322" w:hanging="273"/>
      </w:pPr>
      <w:rPr>
        <w:rFonts w:hint="default"/>
        <w:lang w:val="ru-RU" w:eastAsia="en-US" w:bidi="ar-SA"/>
      </w:rPr>
    </w:lvl>
  </w:abstractNum>
  <w:abstractNum w:abstractNumId="2">
    <w:nsid w:val="08393256"/>
    <w:multiLevelType w:val="hybridMultilevel"/>
    <w:tmpl w:val="AA12EE1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21186"/>
    <w:multiLevelType w:val="hybridMultilevel"/>
    <w:tmpl w:val="00A4E84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B73C68"/>
    <w:multiLevelType w:val="hybridMultilevel"/>
    <w:tmpl w:val="1F3C8C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8F107E6"/>
    <w:multiLevelType w:val="hybridMultilevel"/>
    <w:tmpl w:val="B4D01D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B5607"/>
    <w:multiLevelType w:val="hybridMultilevel"/>
    <w:tmpl w:val="40348756"/>
    <w:lvl w:ilvl="0" w:tplc="637278B6">
      <w:start w:val="1"/>
      <w:numFmt w:val="decimal"/>
      <w:lvlText w:val="%1)"/>
      <w:lvlJc w:val="left"/>
      <w:pPr>
        <w:ind w:left="117" w:hanging="288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6332E364">
      <w:numFmt w:val="bullet"/>
      <w:lvlText w:val="•"/>
      <w:lvlJc w:val="left"/>
      <w:pPr>
        <w:ind w:left="770" w:hanging="288"/>
      </w:pPr>
      <w:rPr>
        <w:rFonts w:hint="default"/>
        <w:lang w:val="ru-RU" w:eastAsia="en-US" w:bidi="ar-SA"/>
      </w:rPr>
    </w:lvl>
    <w:lvl w:ilvl="2" w:tplc="1D8CD2EA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3" w:tplc="0A943028">
      <w:numFmt w:val="bullet"/>
      <w:lvlText w:val="•"/>
      <w:lvlJc w:val="left"/>
      <w:pPr>
        <w:ind w:left="2071" w:hanging="288"/>
      </w:pPr>
      <w:rPr>
        <w:rFonts w:hint="default"/>
        <w:lang w:val="ru-RU" w:eastAsia="en-US" w:bidi="ar-SA"/>
      </w:rPr>
    </w:lvl>
    <w:lvl w:ilvl="4" w:tplc="F2369BD4">
      <w:numFmt w:val="bullet"/>
      <w:lvlText w:val="•"/>
      <w:lvlJc w:val="left"/>
      <w:pPr>
        <w:ind w:left="2721" w:hanging="288"/>
      </w:pPr>
      <w:rPr>
        <w:rFonts w:hint="default"/>
        <w:lang w:val="ru-RU" w:eastAsia="en-US" w:bidi="ar-SA"/>
      </w:rPr>
    </w:lvl>
    <w:lvl w:ilvl="5" w:tplc="9EAEED34">
      <w:numFmt w:val="bullet"/>
      <w:lvlText w:val="•"/>
      <w:lvlJc w:val="left"/>
      <w:pPr>
        <w:ind w:left="3371" w:hanging="288"/>
      </w:pPr>
      <w:rPr>
        <w:rFonts w:hint="default"/>
        <w:lang w:val="ru-RU" w:eastAsia="en-US" w:bidi="ar-SA"/>
      </w:rPr>
    </w:lvl>
    <w:lvl w:ilvl="6" w:tplc="90B01E42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7" w:tplc="2A64CC8C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8" w:tplc="9AD2E260">
      <w:numFmt w:val="bullet"/>
      <w:lvlText w:val="•"/>
      <w:lvlJc w:val="left"/>
      <w:pPr>
        <w:ind w:left="5322" w:hanging="288"/>
      </w:pPr>
      <w:rPr>
        <w:rFonts w:hint="default"/>
        <w:lang w:val="ru-RU" w:eastAsia="en-US" w:bidi="ar-SA"/>
      </w:rPr>
    </w:lvl>
  </w:abstractNum>
  <w:abstractNum w:abstractNumId="7">
    <w:nsid w:val="30723F81"/>
    <w:multiLevelType w:val="hybridMultilevel"/>
    <w:tmpl w:val="DE480C9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9563A"/>
    <w:multiLevelType w:val="hybridMultilevel"/>
    <w:tmpl w:val="7B96C0E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E51D5"/>
    <w:multiLevelType w:val="hybridMultilevel"/>
    <w:tmpl w:val="703A036C"/>
    <w:lvl w:ilvl="0" w:tplc="B63EF05C">
      <w:start w:val="1"/>
      <w:numFmt w:val="bullet"/>
      <w:lvlText w:val="–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D510C22"/>
    <w:multiLevelType w:val="hybridMultilevel"/>
    <w:tmpl w:val="5B309E00"/>
    <w:lvl w:ilvl="0" w:tplc="F2F6695E">
      <w:start w:val="1"/>
      <w:numFmt w:val="decimal"/>
      <w:lvlText w:val="%1."/>
      <w:lvlJc w:val="left"/>
      <w:pPr>
        <w:ind w:left="375" w:hanging="259"/>
        <w:jc w:val="left"/>
      </w:pPr>
      <w:rPr>
        <w:rFonts w:ascii="Tahoma" w:eastAsia="Tahoma" w:hAnsi="Tahoma" w:cs="Tahoma" w:hint="default"/>
        <w:b/>
        <w:bCs/>
        <w:spacing w:val="-4"/>
        <w:w w:val="84"/>
        <w:sz w:val="22"/>
        <w:szCs w:val="22"/>
        <w:lang w:val="ru-RU" w:eastAsia="en-US" w:bidi="ar-SA"/>
      </w:rPr>
    </w:lvl>
    <w:lvl w:ilvl="1" w:tplc="B9B8385E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EE5AA1D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3DA079DC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48B476C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47A8F90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468CF1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6C61A78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EAE60316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11">
    <w:nsid w:val="41E06BBA"/>
    <w:multiLevelType w:val="hybridMultilevel"/>
    <w:tmpl w:val="37426F76"/>
    <w:lvl w:ilvl="0" w:tplc="B63EF05C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3C22D34"/>
    <w:multiLevelType w:val="hybridMultilevel"/>
    <w:tmpl w:val="CBBC9A0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476D8"/>
    <w:multiLevelType w:val="hybridMultilevel"/>
    <w:tmpl w:val="26F629A6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5C72C31"/>
    <w:multiLevelType w:val="hybridMultilevel"/>
    <w:tmpl w:val="3BC2DD2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44F1F"/>
    <w:multiLevelType w:val="hybridMultilevel"/>
    <w:tmpl w:val="1DBAAF0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4DE5FFC"/>
    <w:multiLevelType w:val="hybridMultilevel"/>
    <w:tmpl w:val="14069E78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90D6038"/>
    <w:multiLevelType w:val="hybridMultilevel"/>
    <w:tmpl w:val="0B24E06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52F5387"/>
    <w:multiLevelType w:val="hybridMultilevel"/>
    <w:tmpl w:val="5CCE9E22"/>
    <w:lvl w:ilvl="0" w:tplc="B63EF05C">
      <w:start w:val="1"/>
      <w:numFmt w:val="bullet"/>
      <w:lvlText w:val="–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9">
    <w:nsid w:val="798421DA"/>
    <w:multiLevelType w:val="hybridMultilevel"/>
    <w:tmpl w:val="B50ACD00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11"/>
  </w:num>
  <w:num w:numId="5">
    <w:abstractNumId w:val="13"/>
  </w:num>
  <w:num w:numId="6">
    <w:abstractNumId w:val="15"/>
  </w:num>
  <w:num w:numId="7">
    <w:abstractNumId w:val="0"/>
  </w:num>
  <w:num w:numId="8">
    <w:abstractNumId w:val="8"/>
  </w:num>
  <w:num w:numId="9">
    <w:abstractNumId w:val="19"/>
  </w:num>
  <w:num w:numId="10">
    <w:abstractNumId w:val="16"/>
  </w:num>
  <w:num w:numId="11">
    <w:abstractNumId w:val="14"/>
  </w:num>
  <w:num w:numId="12">
    <w:abstractNumId w:val="5"/>
  </w:num>
  <w:num w:numId="13">
    <w:abstractNumId w:val="12"/>
  </w:num>
  <w:num w:numId="14">
    <w:abstractNumId w:val="6"/>
  </w:num>
  <w:num w:numId="15">
    <w:abstractNumId w:val="10"/>
  </w:num>
  <w:num w:numId="16">
    <w:abstractNumId w:val="1"/>
  </w:num>
  <w:num w:numId="17">
    <w:abstractNumId w:val="4"/>
  </w:num>
  <w:num w:numId="18">
    <w:abstractNumId w:val="2"/>
  </w:num>
  <w:num w:numId="19">
    <w:abstractNumId w:val="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6A8"/>
    <w:rsid w:val="000517E0"/>
    <w:rsid w:val="00053351"/>
    <w:rsid w:val="0008039C"/>
    <w:rsid w:val="000B7332"/>
    <w:rsid w:val="000D7D8E"/>
    <w:rsid w:val="000E1B76"/>
    <w:rsid w:val="00171B0B"/>
    <w:rsid w:val="00236F2C"/>
    <w:rsid w:val="00281AE3"/>
    <w:rsid w:val="00296291"/>
    <w:rsid w:val="002E5AA5"/>
    <w:rsid w:val="002F7EB5"/>
    <w:rsid w:val="0031581C"/>
    <w:rsid w:val="00335151"/>
    <w:rsid w:val="00382769"/>
    <w:rsid w:val="00386BA2"/>
    <w:rsid w:val="003B7CC5"/>
    <w:rsid w:val="003D598E"/>
    <w:rsid w:val="003D6668"/>
    <w:rsid w:val="00412FCA"/>
    <w:rsid w:val="00436E2D"/>
    <w:rsid w:val="004460D9"/>
    <w:rsid w:val="00453181"/>
    <w:rsid w:val="004A6F46"/>
    <w:rsid w:val="00522276"/>
    <w:rsid w:val="00525889"/>
    <w:rsid w:val="00567FA4"/>
    <w:rsid w:val="005778D7"/>
    <w:rsid w:val="0058724F"/>
    <w:rsid w:val="00596304"/>
    <w:rsid w:val="005A373C"/>
    <w:rsid w:val="005C27EB"/>
    <w:rsid w:val="005D0B6A"/>
    <w:rsid w:val="005D5EBB"/>
    <w:rsid w:val="00634E7B"/>
    <w:rsid w:val="006D15FE"/>
    <w:rsid w:val="006D5C94"/>
    <w:rsid w:val="006E220E"/>
    <w:rsid w:val="00755929"/>
    <w:rsid w:val="0078003B"/>
    <w:rsid w:val="007842A3"/>
    <w:rsid w:val="008167C9"/>
    <w:rsid w:val="00821A85"/>
    <w:rsid w:val="00884D28"/>
    <w:rsid w:val="008B251A"/>
    <w:rsid w:val="008C6B89"/>
    <w:rsid w:val="009520AE"/>
    <w:rsid w:val="009956C7"/>
    <w:rsid w:val="009C4B49"/>
    <w:rsid w:val="00A0465E"/>
    <w:rsid w:val="00A2141F"/>
    <w:rsid w:val="00AB2753"/>
    <w:rsid w:val="00AB7473"/>
    <w:rsid w:val="00AE0312"/>
    <w:rsid w:val="00AF5E4A"/>
    <w:rsid w:val="00B0791A"/>
    <w:rsid w:val="00B30F9D"/>
    <w:rsid w:val="00B346A6"/>
    <w:rsid w:val="00B936E8"/>
    <w:rsid w:val="00BB44FC"/>
    <w:rsid w:val="00BC1EA5"/>
    <w:rsid w:val="00BC5683"/>
    <w:rsid w:val="00BD24FA"/>
    <w:rsid w:val="00BE3CAC"/>
    <w:rsid w:val="00BF22E4"/>
    <w:rsid w:val="00BF2D0A"/>
    <w:rsid w:val="00C2650E"/>
    <w:rsid w:val="00C8428C"/>
    <w:rsid w:val="00D14A41"/>
    <w:rsid w:val="00D50398"/>
    <w:rsid w:val="00D67480"/>
    <w:rsid w:val="00D94EE2"/>
    <w:rsid w:val="00D97B28"/>
    <w:rsid w:val="00DC31FC"/>
    <w:rsid w:val="00DE0976"/>
    <w:rsid w:val="00DF4D20"/>
    <w:rsid w:val="00E146A8"/>
    <w:rsid w:val="00E20E04"/>
    <w:rsid w:val="00E61F48"/>
    <w:rsid w:val="00E74671"/>
    <w:rsid w:val="00E760FD"/>
    <w:rsid w:val="00EE4B58"/>
    <w:rsid w:val="00F13222"/>
    <w:rsid w:val="00F51BBA"/>
    <w:rsid w:val="00F52EE3"/>
    <w:rsid w:val="00FC4BDB"/>
    <w:rsid w:val="00FD3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29"/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053351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42A3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link w:val="30"/>
    <w:uiPriority w:val="9"/>
    <w:unhideWhenUsed/>
    <w:qFormat/>
    <w:rsid w:val="00DF4D20"/>
    <w:pPr>
      <w:widowControl w:val="0"/>
      <w:autoSpaceDE w:val="0"/>
      <w:autoSpaceDN w:val="0"/>
      <w:spacing w:before="240" w:after="240" w:line="240" w:lineRule="auto"/>
      <w:ind w:left="708"/>
      <w:outlineLvl w:val="2"/>
    </w:pPr>
    <w:rPr>
      <w:rFonts w:ascii="Times New Roman" w:eastAsia="Trebuchet MS" w:hAnsi="Times New Roman" w:cs="Trebuchet MS"/>
      <w:b/>
      <w:kern w:val="0"/>
      <w:sz w:val="28"/>
    </w:rPr>
  </w:style>
  <w:style w:type="paragraph" w:styleId="4">
    <w:name w:val="heading 4"/>
    <w:basedOn w:val="a"/>
    <w:link w:val="40"/>
    <w:uiPriority w:val="9"/>
    <w:unhideWhenUsed/>
    <w:qFormat/>
    <w:rsid w:val="00D50398"/>
    <w:pPr>
      <w:widowControl w:val="0"/>
      <w:autoSpaceDE w:val="0"/>
      <w:autoSpaceDN w:val="0"/>
      <w:spacing w:after="0" w:line="228" w:lineRule="exact"/>
      <w:ind w:left="343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4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E4B58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F4D20"/>
    <w:rPr>
      <w:rFonts w:ascii="Times New Roman" w:eastAsia="Trebuchet MS" w:hAnsi="Times New Roman" w:cs="Trebuchet MS"/>
      <w:b/>
      <w:sz w:val="28"/>
    </w:rPr>
  </w:style>
  <w:style w:type="paragraph" w:styleId="a5">
    <w:name w:val="List Paragraph"/>
    <w:basedOn w:val="a"/>
    <w:uiPriority w:val="1"/>
    <w:qFormat/>
    <w:rsid w:val="00412FCA"/>
    <w:pPr>
      <w:widowControl w:val="0"/>
      <w:autoSpaceDE w:val="0"/>
      <w:autoSpaceDN w:val="0"/>
      <w:spacing w:after="0" w:line="240" w:lineRule="auto"/>
      <w:ind w:left="117" w:right="154" w:firstLine="226"/>
      <w:jc w:val="both"/>
    </w:pPr>
    <w:rPr>
      <w:rFonts w:ascii="Times New Roman" w:eastAsia="Times New Roman" w:hAnsi="Times New Roman" w:cs="Times New Roman"/>
      <w:kern w:val="0"/>
    </w:rPr>
  </w:style>
  <w:style w:type="character" w:customStyle="1" w:styleId="10">
    <w:name w:val="Заголовок 1 Знак"/>
    <w:basedOn w:val="a0"/>
    <w:link w:val="1"/>
    <w:uiPriority w:val="9"/>
    <w:rsid w:val="00053351"/>
    <w:rPr>
      <w:rFonts w:ascii="Times New Roman" w:eastAsiaTheme="majorEastAsia" w:hAnsi="Times New Roman" w:cstheme="majorBidi"/>
      <w:kern w:val="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7842A3"/>
    <w:rPr>
      <w:rFonts w:ascii="Times New Roman" w:eastAsiaTheme="majorEastAsia" w:hAnsi="Times New Roman" w:cstheme="majorBidi"/>
      <w:b/>
      <w:kern w:val="2"/>
      <w:sz w:val="28"/>
      <w:szCs w:val="26"/>
    </w:rPr>
  </w:style>
  <w:style w:type="table" w:styleId="a6">
    <w:name w:val="Table Grid"/>
    <w:basedOn w:val="a1"/>
    <w:uiPriority w:val="59"/>
    <w:rsid w:val="000D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D50398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5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0"/>
    <w:qFormat/>
    <w:rsid w:val="00D50398"/>
    <w:pPr>
      <w:widowControl w:val="0"/>
      <w:autoSpaceDE w:val="0"/>
      <w:autoSpaceDN w:val="0"/>
      <w:spacing w:before="307" w:after="0" w:line="240" w:lineRule="auto"/>
      <w:ind w:left="814" w:right="851"/>
      <w:jc w:val="center"/>
    </w:pPr>
    <w:rPr>
      <w:rFonts w:ascii="Verdana" w:eastAsia="Verdana" w:hAnsi="Verdana" w:cs="Verdana"/>
      <w:b/>
      <w:bCs/>
      <w:kern w:val="0"/>
      <w:sz w:val="100"/>
      <w:szCs w:val="100"/>
    </w:rPr>
  </w:style>
  <w:style w:type="character" w:customStyle="1" w:styleId="a8">
    <w:name w:val="Название Знак"/>
    <w:basedOn w:val="a0"/>
    <w:link w:val="a7"/>
    <w:uiPriority w:val="10"/>
    <w:rsid w:val="00D50398"/>
    <w:rPr>
      <w:rFonts w:ascii="Verdana" w:eastAsia="Verdana" w:hAnsi="Verdana" w:cs="Verdana"/>
      <w:b/>
      <w:bCs/>
      <w:sz w:val="100"/>
      <w:szCs w:val="100"/>
    </w:rPr>
  </w:style>
  <w:style w:type="paragraph" w:customStyle="1" w:styleId="TableParagraph">
    <w:name w:val="Table Paragraph"/>
    <w:basedOn w:val="a"/>
    <w:uiPriority w:val="1"/>
    <w:qFormat/>
    <w:rsid w:val="00D5039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kern w:val="0"/>
    </w:rPr>
  </w:style>
  <w:style w:type="paragraph" w:styleId="a9">
    <w:name w:val="header"/>
    <w:basedOn w:val="a"/>
    <w:link w:val="aa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a">
    <w:name w:val="Верхний колонтитул Знак"/>
    <w:basedOn w:val="a0"/>
    <w:link w:val="a9"/>
    <w:uiPriority w:val="99"/>
    <w:rsid w:val="00D50398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c">
    <w:name w:val="Нижний колонтитул Знак"/>
    <w:basedOn w:val="a0"/>
    <w:link w:val="ab"/>
    <w:uiPriority w:val="99"/>
    <w:rsid w:val="00D50398"/>
    <w:rPr>
      <w:rFonts w:ascii="Times New Roman" w:eastAsia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D50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50398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50398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D50398"/>
    <w:pPr>
      <w:widowControl w:val="0"/>
      <w:tabs>
        <w:tab w:val="right" w:leader="dot" w:pos="9345"/>
      </w:tabs>
      <w:autoSpaceDE w:val="0"/>
      <w:autoSpaceDN w:val="0"/>
      <w:spacing w:after="100" w:line="240" w:lineRule="auto"/>
      <w:ind w:left="142"/>
    </w:pPr>
    <w:rPr>
      <w:rFonts w:ascii="Times New Roman" w:eastAsia="Times New Roman" w:hAnsi="Times New Roman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 w:cs="Times New Roman"/>
      <w:kern w:val="0"/>
    </w:rPr>
  </w:style>
  <w:style w:type="paragraph" w:styleId="21">
    <w:name w:val="toc 2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  <w:kern w:val="0"/>
    </w:rPr>
  </w:style>
  <w:style w:type="character" w:styleId="af0">
    <w:name w:val="Hyperlink"/>
    <w:basedOn w:val="a0"/>
    <w:uiPriority w:val="99"/>
    <w:unhideWhenUsed/>
    <w:rsid w:val="00D50398"/>
    <w:rPr>
      <w:color w:val="0563C1" w:themeColor="hyperlink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DE0976"/>
    <w:pPr>
      <w:spacing w:before="240" w:after="0"/>
      <w:outlineLvl w:val="9"/>
    </w:pPr>
    <w:rPr>
      <w:rFonts w:asciiTheme="majorHAnsi" w:hAnsiTheme="majorHAnsi"/>
      <w:color w:val="2E74B5" w:themeColor="accent1" w:themeShade="BF"/>
      <w:kern w:val="0"/>
      <w:sz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8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84D28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6DA47-C950-4AA5-975C-7EBB27FE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89</Pages>
  <Words>20973</Words>
  <Characters>119552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леха</cp:lastModifiedBy>
  <cp:revision>35</cp:revision>
  <dcterms:created xsi:type="dcterms:W3CDTF">2023-08-07T03:58:00Z</dcterms:created>
  <dcterms:modified xsi:type="dcterms:W3CDTF">2024-03-07T18:17:00Z</dcterms:modified>
</cp:coreProperties>
</file>